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52AB5" w14:textId="5BDA6CCE" w:rsidR="00C54FC4" w:rsidRPr="00C54FC4" w:rsidRDefault="00C54FC4" w:rsidP="00C54FC4">
      <w:pPr>
        <w:tabs>
          <w:tab w:val="left" w:pos="1701"/>
          <w:tab w:val="right" w:pos="9639"/>
        </w:tabs>
        <w:spacing w:after="0"/>
        <w:textAlignment w:val="auto"/>
        <w:rPr>
          <w:rFonts w:ascii="Arial" w:eastAsia="맑은 고딕" w:hAnsi="Arial"/>
          <w:b/>
          <w:sz w:val="24"/>
          <w:lang w:eastAsia="ko-KR"/>
        </w:rPr>
      </w:pPr>
      <w:r w:rsidRPr="00C54FC4">
        <w:rPr>
          <w:rFonts w:ascii="Arial" w:hAnsi="Arial"/>
          <w:b/>
          <w:sz w:val="24"/>
          <w:lang w:eastAsia="zh-CN"/>
        </w:rPr>
        <w:t>3GPP TSG-RAN WG2 Meeting #113bis-e</w:t>
      </w:r>
      <w:r w:rsidRPr="00C54FC4">
        <w:rPr>
          <w:rFonts w:ascii="Arial" w:eastAsia="맑은 고딕" w:hAnsi="Arial"/>
          <w:b/>
          <w:sz w:val="24"/>
          <w:lang w:eastAsia="ko-KR"/>
        </w:rPr>
        <w:t xml:space="preserve">               </w:t>
      </w:r>
      <w:r>
        <w:rPr>
          <w:rFonts w:ascii="Arial" w:eastAsia="맑은 고딕" w:hAnsi="Arial"/>
          <w:b/>
          <w:sz w:val="24"/>
          <w:lang w:eastAsia="ko-KR"/>
        </w:rPr>
        <w:t xml:space="preserve">        </w:t>
      </w:r>
      <w:r w:rsidR="003E62F7">
        <w:rPr>
          <w:rFonts w:ascii="Arial" w:eastAsia="맑은 고딕" w:hAnsi="Arial"/>
          <w:b/>
          <w:sz w:val="24"/>
          <w:lang w:eastAsia="ko-KR"/>
        </w:rPr>
        <w:t xml:space="preserve">     </w:t>
      </w:r>
      <w:r w:rsidR="00284635">
        <w:rPr>
          <w:rFonts w:ascii="Arial" w:eastAsia="맑은 고딕" w:hAnsi="Arial"/>
          <w:b/>
          <w:sz w:val="24"/>
          <w:lang w:eastAsia="ko-KR"/>
        </w:rPr>
        <w:t xml:space="preserve">      </w:t>
      </w:r>
      <w:bookmarkStart w:id="0" w:name="_GoBack"/>
      <w:bookmarkEnd w:id="0"/>
      <w:r>
        <w:rPr>
          <w:rFonts w:ascii="Arial" w:eastAsia="맑은 고딕" w:hAnsi="Arial"/>
          <w:b/>
          <w:sz w:val="24"/>
          <w:lang w:eastAsia="ko-KR"/>
        </w:rPr>
        <w:t xml:space="preserve">  </w:t>
      </w:r>
      <w:r w:rsidRPr="00C54FC4">
        <w:rPr>
          <w:rFonts w:ascii="Arial" w:hAnsi="Arial"/>
          <w:b/>
          <w:sz w:val="24"/>
          <w:lang w:eastAsia="zh-CN"/>
        </w:rPr>
        <w:t>R2-2</w:t>
      </w:r>
      <w:r w:rsidR="007C4A8B">
        <w:rPr>
          <w:rFonts w:ascii="Arial" w:hAnsi="Arial"/>
          <w:b/>
          <w:sz w:val="24"/>
          <w:lang w:eastAsia="zh-CN"/>
        </w:rPr>
        <w:t>1</w:t>
      </w:r>
      <w:r w:rsidR="00284635">
        <w:rPr>
          <w:rFonts w:ascii="Arial" w:hAnsi="Arial"/>
          <w:b/>
          <w:sz w:val="24"/>
          <w:lang w:eastAsia="zh-CN"/>
        </w:rPr>
        <w:t>04319</w:t>
      </w:r>
    </w:p>
    <w:p w14:paraId="4AF4214C" w14:textId="43C7E31E" w:rsidR="00C54FC4" w:rsidRPr="00C54FC4" w:rsidRDefault="00C54FC4" w:rsidP="00C54FC4">
      <w:pPr>
        <w:widowControl w:val="0"/>
        <w:tabs>
          <w:tab w:val="right" w:pos="9639"/>
        </w:tabs>
        <w:spacing w:after="0"/>
        <w:rPr>
          <w:rFonts w:ascii="Arial" w:hAnsi="Arial"/>
          <w:b/>
          <w:sz w:val="24"/>
          <w:lang w:val="en-US" w:eastAsia="zh-CN"/>
        </w:rPr>
      </w:pPr>
      <w:r w:rsidRPr="00C54FC4">
        <w:rPr>
          <w:rFonts w:ascii="Arial" w:hAnsi="Arial"/>
          <w:b/>
          <w:sz w:val="24"/>
          <w:lang w:val="en-US" w:eastAsia="zh-CN"/>
        </w:rPr>
        <w:t>Online, April 12 – April 20</w:t>
      </w:r>
      <w:r w:rsidR="00E90E40">
        <w:rPr>
          <w:rFonts w:ascii="Arial" w:hAnsi="Arial"/>
          <w:b/>
          <w:sz w:val="24"/>
          <w:lang w:val="en-US" w:eastAsia="zh-CN"/>
        </w:rPr>
        <w:t>,</w:t>
      </w:r>
      <w:r w:rsidRPr="00C54FC4">
        <w:rPr>
          <w:rFonts w:ascii="Arial" w:hAnsi="Arial"/>
          <w:b/>
          <w:sz w:val="24"/>
          <w:lang w:val="en-US" w:eastAsia="zh-CN"/>
        </w:rPr>
        <w:t xml:space="preserve"> 2021</w:t>
      </w:r>
    </w:p>
    <w:p w14:paraId="12AE2C4A" w14:textId="77777777" w:rsidR="00C54FC4" w:rsidRPr="00C54FC4" w:rsidRDefault="00C54FC4" w:rsidP="00C54FC4">
      <w:pPr>
        <w:tabs>
          <w:tab w:val="left" w:pos="1701"/>
          <w:tab w:val="right" w:pos="9639"/>
        </w:tabs>
        <w:spacing w:after="0"/>
        <w:jc w:val="both"/>
        <w:textAlignment w:val="auto"/>
        <w:rPr>
          <w:rFonts w:ascii="Arial" w:eastAsia="맑은 고딕" w:hAnsi="Arial"/>
          <w:b/>
          <w:sz w:val="24"/>
          <w:lang w:eastAsia="ko-KR"/>
        </w:rPr>
      </w:pPr>
      <w:r w:rsidRPr="00C54FC4">
        <w:rPr>
          <w:rFonts w:ascii="Arial" w:eastAsia="맑은 고딕" w:hAnsi="Arial"/>
          <w:b/>
          <w:sz w:val="24"/>
          <w:lang w:eastAsia="ko-KR"/>
        </w:rPr>
        <w:t xml:space="preserve">                                             </w:t>
      </w:r>
      <w:r w:rsidRPr="00C54FC4">
        <w:rPr>
          <w:rFonts w:ascii="Arial" w:hAnsi="Arial"/>
          <w:b/>
          <w:bCs/>
          <w:sz w:val="24"/>
          <w:lang w:eastAsia="zh-CN"/>
        </w:rPr>
        <w:tab/>
      </w:r>
    </w:p>
    <w:p w14:paraId="3EE5D7E4" w14:textId="3CBE9F28" w:rsidR="00C54FC4" w:rsidRPr="00C54FC4" w:rsidRDefault="00C54FC4" w:rsidP="00C54FC4">
      <w:pPr>
        <w:overflowPunct/>
        <w:autoSpaceDE/>
        <w:autoSpaceDN/>
        <w:adjustRightInd/>
        <w:spacing w:after="120"/>
        <w:ind w:left="1980" w:hanging="1980"/>
        <w:textAlignment w:val="auto"/>
        <w:rPr>
          <w:rFonts w:ascii="Arial" w:eastAsia="MS Mincho" w:hAnsi="Arial" w:cs="Arial"/>
          <w:b/>
          <w:bCs/>
          <w:sz w:val="24"/>
          <w:lang w:eastAsia="en-US"/>
        </w:rPr>
      </w:pPr>
      <w:r w:rsidRPr="00C54FC4">
        <w:rPr>
          <w:rFonts w:ascii="Arial" w:eastAsia="MS Mincho" w:hAnsi="Arial" w:cs="Arial"/>
          <w:b/>
          <w:bCs/>
          <w:sz w:val="24"/>
          <w:lang w:eastAsia="en-US"/>
        </w:rPr>
        <w:t>Agenda item:</w:t>
      </w:r>
      <w:r w:rsidRPr="00C54FC4">
        <w:rPr>
          <w:rFonts w:ascii="Arial" w:eastAsia="MS Mincho" w:hAnsi="Arial" w:cs="Arial"/>
          <w:b/>
          <w:bCs/>
          <w:sz w:val="24"/>
          <w:lang w:eastAsia="en-US"/>
        </w:rPr>
        <w:tab/>
        <w:t>8.3.</w:t>
      </w:r>
      <w:r>
        <w:rPr>
          <w:rFonts w:ascii="Arial" w:eastAsia="MS Mincho" w:hAnsi="Arial" w:cs="Arial"/>
          <w:b/>
          <w:bCs/>
          <w:sz w:val="24"/>
          <w:lang w:eastAsia="en-US"/>
        </w:rPr>
        <w:t>3</w:t>
      </w:r>
    </w:p>
    <w:p w14:paraId="12982AD6" w14:textId="77777777" w:rsidR="00C54FC4" w:rsidRPr="00C54FC4" w:rsidRDefault="00C54FC4" w:rsidP="00C54FC4">
      <w:pPr>
        <w:tabs>
          <w:tab w:val="left" w:pos="1985"/>
        </w:tabs>
        <w:ind w:left="1985" w:hanging="1985"/>
        <w:rPr>
          <w:rFonts w:ascii="Arial" w:hAnsi="Arial" w:cs="Arial"/>
          <w:b/>
          <w:bCs/>
          <w:sz w:val="24"/>
          <w:lang w:eastAsia="en-US"/>
        </w:rPr>
      </w:pPr>
      <w:r w:rsidRPr="00C54FC4">
        <w:rPr>
          <w:rFonts w:ascii="Arial" w:hAnsi="Arial" w:cs="Arial"/>
          <w:b/>
          <w:bCs/>
          <w:sz w:val="24"/>
          <w:lang w:eastAsia="en-US"/>
        </w:rPr>
        <w:t>Source:</w:t>
      </w:r>
      <w:r w:rsidRPr="00C54FC4">
        <w:rPr>
          <w:rFonts w:ascii="Arial" w:hAnsi="Arial" w:cs="Arial"/>
          <w:b/>
          <w:bCs/>
          <w:sz w:val="24"/>
          <w:lang w:eastAsia="en-US"/>
        </w:rPr>
        <w:tab/>
        <w:t>Samsung</w:t>
      </w:r>
    </w:p>
    <w:p w14:paraId="72B00185" w14:textId="3306D653" w:rsidR="00C54FC4" w:rsidRPr="00C54FC4" w:rsidRDefault="00C54FC4" w:rsidP="00C54FC4">
      <w:pPr>
        <w:ind w:left="1985" w:hanging="1985"/>
        <w:rPr>
          <w:rFonts w:ascii="Arial" w:hAnsi="Arial" w:cs="Arial"/>
          <w:b/>
          <w:bCs/>
          <w:sz w:val="24"/>
          <w:lang w:eastAsia="en-US"/>
        </w:rPr>
      </w:pPr>
      <w:r w:rsidRPr="00C54FC4">
        <w:rPr>
          <w:rFonts w:ascii="Arial" w:hAnsi="Arial" w:cs="Arial"/>
          <w:b/>
          <w:bCs/>
          <w:sz w:val="24"/>
          <w:lang w:eastAsia="en-US"/>
        </w:rPr>
        <w:t>Title:</w:t>
      </w:r>
      <w:r w:rsidRPr="00C54FC4">
        <w:rPr>
          <w:rFonts w:ascii="Arial" w:hAnsi="Arial" w:cs="Arial"/>
          <w:b/>
          <w:bCs/>
          <w:sz w:val="24"/>
          <w:lang w:eastAsia="en-US"/>
        </w:rPr>
        <w:tab/>
      </w:r>
      <w:r>
        <w:rPr>
          <w:rFonts w:ascii="Arial" w:hAnsi="Arial" w:cs="Arial"/>
          <w:b/>
          <w:bCs/>
          <w:sz w:val="24"/>
          <w:lang w:eastAsia="en-US"/>
        </w:rPr>
        <w:t>Summary of AI 8.3.3: UE notification on network switching for multi-SIM</w:t>
      </w:r>
    </w:p>
    <w:p w14:paraId="65374AD8" w14:textId="34C14E6C" w:rsidR="00C54FC4" w:rsidRDefault="00C54FC4" w:rsidP="00C54FC4">
      <w:pPr>
        <w:ind w:left="1980" w:hanging="1980"/>
        <w:rPr>
          <w:rFonts w:ascii="Arial" w:hAnsi="Arial" w:cs="Arial"/>
          <w:b/>
          <w:bCs/>
          <w:sz w:val="24"/>
          <w:lang w:eastAsia="en-US"/>
        </w:rPr>
      </w:pPr>
      <w:r w:rsidRPr="00C54FC4">
        <w:rPr>
          <w:rFonts w:ascii="Arial" w:hAnsi="Arial" w:cs="Arial"/>
          <w:b/>
          <w:bCs/>
          <w:sz w:val="24"/>
          <w:lang w:eastAsia="en-US"/>
        </w:rPr>
        <w:t>Document for:</w:t>
      </w:r>
      <w:r w:rsidRPr="00C54FC4">
        <w:rPr>
          <w:rFonts w:ascii="Arial" w:hAnsi="Arial" w:cs="Arial"/>
          <w:b/>
          <w:bCs/>
          <w:sz w:val="24"/>
          <w:lang w:eastAsia="en-US"/>
        </w:rPr>
        <w:tab/>
        <w:t>Discussion &amp; Decision</w:t>
      </w:r>
    </w:p>
    <w:p w14:paraId="04216356" w14:textId="5692F619" w:rsidR="00295E6A" w:rsidRDefault="00C0072D" w:rsidP="00C0072D">
      <w:pPr>
        <w:pStyle w:val="1"/>
        <w:numPr>
          <w:ilvl w:val="0"/>
          <w:numId w:val="15"/>
        </w:numPr>
        <w:ind w:left="567" w:hanging="567"/>
        <w:rPr>
          <w:rFonts w:eastAsia="맑은 고딕"/>
          <w:lang w:eastAsia="ko-KR"/>
        </w:rPr>
      </w:pPr>
      <w:r>
        <w:rPr>
          <w:rFonts w:eastAsia="맑은 고딕" w:hint="eastAsia"/>
          <w:lang w:eastAsia="ko-KR"/>
        </w:rPr>
        <w:t>Introduction</w:t>
      </w:r>
      <w:r>
        <w:rPr>
          <w:rFonts w:eastAsia="맑은 고딕"/>
          <w:lang w:eastAsia="ko-KR"/>
        </w:rPr>
        <w:t xml:space="preserve"> </w:t>
      </w:r>
    </w:p>
    <w:p w14:paraId="027F3EA5" w14:textId="52E43CCD" w:rsidR="00782493" w:rsidRDefault="00F55873" w:rsidP="00C0072D">
      <w:pPr>
        <w:rPr>
          <w:rFonts w:ascii="Arial" w:eastAsia="맑은 고딕" w:hAnsi="Arial" w:cs="Arial"/>
          <w:lang w:eastAsia="ko-KR"/>
        </w:rPr>
      </w:pPr>
      <w:r w:rsidRPr="00F55873">
        <w:rPr>
          <w:rFonts w:ascii="Arial" w:eastAsia="맑은 고딕" w:hAnsi="Arial" w:cs="Arial"/>
          <w:lang w:eastAsia="ko-KR"/>
        </w:rPr>
        <w:t xml:space="preserve">This </w:t>
      </w:r>
      <w:r w:rsidR="00CB7DFD">
        <w:rPr>
          <w:rFonts w:ascii="Arial" w:eastAsia="맑은 고딕" w:hAnsi="Arial" w:cs="Arial"/>
          <w:lang w:eastAsia="ko-KR"/>
        </w:rPr>
        <w:t>document provides the summary of the contributions sub</w:t>
      </w:r>
      <w:r w:rsidR="00D34FD8">
        <w:rPr>
          <w:rFonts w:ascii="Arial" w:eastAsia="맑은 고딕" w:hAnsi="Arial" w:cs="Arial"/>
          <w:lang w:eastAsia="ko-KR"/>
        </w:rPr>
        <w:t xml:space="preserve">mitted to </w:t>
      </w:r>
      <w:r w:rsidR="00714F36">
        <w:rPr>
          <w:rFonts w:ascii="Arial" w:eastAsia="맑은 고딕" w:hAnsi="Arial" w:cs="Arial"/>
          <w:lang w:eastAsia="ko-KR"/>
        </w:rPr>
        <w:t xml:space="preserve">AI </w:t>
      </w:r>
      <w:r w:rsidR="00D34FD8">
        <w:rPr>
          <w:rFonts w:ascii="Arial" w:eastAsia="맑은 고딕" w:hAnsi="Arial" w:cs="Arial"/>
          <w:lang w:eastAsia="ko-KR"/>
        </w:rPr>
        <w:t>8.3.3 in RAN2#113bis-e</w:t>
      </w:r>
      <w:r w:rsidR="0068086E">
        <w:rPr>
          <w:rFonts w:ascii="Arial" w:eastAsia="맑은 고딕" w:hAnsi="Arial" w:cs="Arial"/>
          <w:lang w:eastAsia="ko-KR"/>
        </w:rPr>
        <w:t xml:space="preserve"> </w:t>
      </w:r>
      <w:r w:rsidR="00CB7DFD">
        <w:rPr>
          <w:rFonts w:ascii="Arial" w:eastAsia="맑은 고딕" w:hAnsi="Arial" w:cs="Arial"/>
          <w:lang w:eastAsia="ko-KR"/>
        </w:rPr>
        <w:t xml:space="preserve">meeting. </w:t>
      </w:r>
    </w:p>
    <w:p w14:paraId="11BC606F" w14:textId="77777777" w:rsidR="00714F36" w:rsidRPr="000D255B" w:rsidRDefault="00714F36" w:rsidP="004D32D6">
      <w:pPr>
        <w:pStyle w:val="3"/>
        <w:ind w:left="1418"/>
      </w:pPr>
      <w:r w:rsidRPr="000D255B">
        <w:t>8.3.3</w:t>
      </w:r>
      <w:r w:rsidRPr="000D255B">
        <w:tab/>
        <w:t>UE notification on network switching for multi-SIM</w:t>
      </w:r>
    </w:p>
    <w:p w14:paraId="02CC3C79" w14:textId="77777777" w:rsidR="00714F36" w:rsidRPr="000D255B" w:rsidRDefault="00714F36" w:rsidP="004D32D6">
      <w:pPr>
        <w:pStyle w:val="Comments"/>
        <w:ind w:left="284"/>
      </w:pPr>
      <w:r w:rsidRPr="000D255B">
        <w:t>This agenda item may use a summary document (decision to be made based on submitted tdocs).</w:t>
      </w:r>
    </w:p>
    <w:p w14:paraId="70389FA2" w14:textId="77777777" w:rsidR="00714F36" w:rsidRPr="000D255B" w:rsidRDefault="00714F36" w:rsidP="004D32D6">
      <w:pPr>
        <w:pStyle w:val="Comments"/>
        <w:ind w:left="284"/>
      </w:pPr>
      <w:r w:rsidRPr="000D255B">
        <w:t>Including discussion on mechanism for UE to notify Network A of its switch from Network A (for MUSIM purpose)</w:t>
      </w:r>
    </w:p>
    <w:p w14:paraId="4750F41A" w14:textId="77777777" w:rsidR="00714F36" w:rsidRDefault="00714F36" w:rsidP="004D32D6">
      <w:pPr>
        <w:pStyle w:val="Comments"/>
        <w:ind w:left="284"/>
      </w:pPr>
      <w:r w:rsidRPr="000D255B">
        <w:t>Including details of signalling from UE to network for the network switching for MUSIM purpose.</w:t>
      </w:r>
    </w:p>
    <w:p w14:paraId="504EDC4A" w14:textId="22223FD1" w:rsidR="00782493" w:rsidRDefault="00D46F48" w:rsidP="00782493">
      <w:pPr>
        <w:pStyle w:val="1"/>
        <w:numPr>
          <w:ilvl w:val="0"/>
          <w:numId w:val="15"/>
        </w:numPr>
        <w:ind w:left="567" w:hanging="567"/>
        <w:rPr>
          <w:rFonts w:eastAsia="맑은 고딕"/>
          <w:lang w:eastAsia="ko-KR"/>
        </w:rPr>
      </w:pPr>
      <w:r>
        <w:rPr>
          <w:rFonts w:eastAsia="맑은 고딕"/>
          <w:lang w:eastAsia="ko-KR"/>
        </w:rPr>
        <w:t>Decision between two switching procedures</w:t>
      </w:r>
    </w:p>
    <w:p w14:paraId="2B8064DA" w14:textId="7F5EDDCA" w:rsidR="00782493" w:rsidRDefault="00654022" w:rsidP="00C0072D">
      <w:pPr>
        <w:rPr>
          <w:rFonts w:ascii="Arial" w:eastAsia="맑은 고딕" w:hAnsi="Arial" w:cs="Arial"/>
          <w:lang w:eastAsia="ko-KR"/>
        </w:rPr>
      </w:pPr>
      <w:r>
        <w:rPr>
          <w:rFonts w:ascii="Arial" w:eastAsia="맑은 고딕" w:hAnsi="Arial" w:cs="Arial" w:hint="eastAsia"/>
          <w:lang w:eastAsia="ko-KR"/>
        </w:rPr>
        <w:t xml:space="preserve">At RAN2#113-e </w:t>
      </w:r>
      <w:r w:rsidR="00E74926">
        <w:rPr>
          <w:rFonts w:ascii="Arial" w:eastAsia="맑은 고딕" w:hAnsi="Arial" w:cs="Arial" w:hint="eastAsia"/>
          <w:lang w:eastAsia="ko-KR"/>
        </w:rPr>
        <w:t xml:space="preserve">meeting, </w:t>
      </w:r>
      <w:r w:rsidR="006C0E07">
        <w:rPr>
          <w:rFonts w:ascii="Arial" w:eastAsia="맑은 고딕" w:hAnsi="Arial" w:cs="Arial"/>
          <w:lang w:eastAsia="ko-KR"/>
        </w:rPr>
        <w:t>RAN2 reached the following agreements:</w:t>
      </w:r>
    </w:p>
    <w:p w14:paraId="16D619A7" w14:textId="2EA2C69A" w:rsidR="00E74926" w:rsidRDefault="00E74926" w:rsidP="00E74926">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851"/>
        </w:tabs>
        <w:ind w:left="851" w:rightChars="71" w:right="142" w:hanging="425"/>
      </w:pPr>
      <w:r w:rsidRPr="00060B79">
        <w:t>The switching procedure can be used to notify network A that the UE has a preference to be kept in RRC_CONNECTED state in network A while temporarily switching to network B.</w:t>
      </w:r>
    </w:p>
    <w:p w14:paraId="70B37834" w14:textId="77777777" w:rsidR="00E74926" w:rsidRPr="009C7749" w:rsidRDefault="00E74926" w:rsidP="00E74926">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851"/>
        </w:tabs>
        <w:ind w:left="851" w:rightChars="71" w:right="142" w:hanging="425"/>
      </w:pPr>
      <w:r>
        <w:t xml:space="preserve">Switching procedure can be used to notify network A that the UE has a preference to leave RRC_CONNECTED state in network A.  </w:t>
      </w:r>
    </w:p>
    <w:p w14:paraId="5FB38F2F" w14:textId="07F3AA62" w:rsidR="00626592" w:rsidRDefault="002915CE" w:rsidP="002E7E1C">
      <w:pPr>
        <w:spacing w:before="240"/>
        <w:rPr>
          <w:rFonts w:ascii="Arial" w:eastAsia="맑은 고딕" w:hAnsi="Arial" w:cs="Arial"/>
          <w:lang w:eastAsia="ko-KR"/>
        </w:rPr>
      </w:pPr>
      <w:r>
        <w:rPr>
          <w:rFonts w:ascii="Arial" w:eastAsia="맑은 고딕" w:hAnsi="Arial" w:cs="Arial" w:hint="eastAsia"/>
          <w:lang w:eastAsia="ko-KR"/>
        </w:rPr>
        <w:t>Fo</w:t>
      </w:r>
      <w:r>
        <w:rPr>
          <w:rFonts w:ascii="Arial" w:eastAsia="맑은 고딕" w:hAnsi="Arial" w:cs="Arial"/>
          <w:lang w:eastAsia="ko-KR"/>
        </w:rPr>
        <w:t>r decision between two types of switching procedure</w:t>
      </w:r>
      <w:r w:rsidR="00050932">
        <w:rPr>
          <w:rFonts w:ascii="Arial" w:eastAsia="맑은 고딕" w:hAnsi="Arial" w:cs="Arial"/>
          <w:lang w:eastAsia="ko-KR"/>
        </w:rPr>
        <w:t>s</w:t>
      </w:r>
      <w:r>
        <w:rPr>
          <w:rFonts w:ascii="Arial" w:eastAsia="맑은 고딕" w:hAnsi="Arial" w:cs="Arial"/>
          <w:lang w:eastAsia="ko-KR"/>
        </w:rPr>
        <w:t xml:space="preserve">, </w:t>
      </w:r>
      <w:r w:rsidR="00C34F96">
        <w:rPr>
          <w:rFonts w:ascii="Arial" w:eastAsia="맑은 고딕" w:hAnsi="Arial" w:cs="Arial"/>
          <w:lang w:eastAsia="ko-KR"/>
        </w:rPr>
        <w:t xml:space="preserve">[16, 23] </w:t>
      </w:r>
      <w:r>
        <w:rPr>
          <w:rFonts w:ascii="Arial" w:eastAsia="맑은 고딕" w:hAnsi="Arial" w:cs="Arial"/>
          <w:lang w:eastAsia="ko-KR"/>
        </w:rPr>
        <w:t xml:space="preserve">proposed </w:t>
      </w:r>
      <w:r w:rsidR="004D32D6">
        <w:rPr>
          <w:rFonts w:ascii="Arial" w:eastAsia="맑은 고딕" w:hAnsi="Arial" w:cs="Arial"/>
          <w:lang w:eastAsia="ko-KR"/>
        </w:rPr>
        <w:t xml:space="preserve">that it is up </w:t>
      </w:r>
      <w:r>
        <w:rPr>
          <w:rFonts w:ascii="Arial" w:eastAsia="맑은 고딕" w:hAnsi="Arial" w:cs="Arial"/>
          <w:lang w:eastAsia="ko-KR"/>
        </w:rPr>
        <w:t xml:space="preserve">to UE implementation </w:t>
      </w:r>
      <w:r w:rsidR="00E6299C">
        <w:rPr>
          <w:rFonts w:ascii="Arial" w:eastAsia="맑은 고딕" w:hAnsi="Arial" w:cs="Arial"/>
          <w:lang w:eastAsia="ko-KR"/>
        </w:rPr>
        <w:t>while</w:t>
      </w:r>
      <w:r w:rsidR="00F4099D">
        <w:rPr>
          <w:rFonts w:ascii="Arial" w:eastAsia="맑은 고딕" w:hAnsi="Arial" w:cs="Arial"/>
          <w:lang w:eastAsia="ko-KR"/>
        </w:rPr>
        <w:t xml:space="preserve"> [25] proposed to apply network configured approach (e.g. a max gap duration configured for switching procedure without leaving RRC_CONNECTED). </w:t>
      </w:r>
      <w:r w:rsidR="00E6299C">
        <w:rPr>
          <w:rFonts w:ascii="Arial" w:eastAsia="맑은 고딕" w:hAnsi="Arial" w:cs="Arial" w:hint="eastAsia"/>
          <w:lang w:eastAsia="ko-KR"/>
        </w:rPr>
        <w:t xml:space="preserve">In </w:t>
      </w:r>
      <w:r w:rsidR="00E6299C">
        <w:rPr>
          <w:rFonts w:ascii="Arial" w:eastAsia="맑은 고딕" w:hAnsi="Arial" w:cs="Arial"/>
          <w:lang w:eastAsia="ko-KR"/>
        </w:rPr>
        <w:t>addition</w:t>
      </w:r>
      <w:r w:rsidR="00E6299C">
        <w:rPr>
          <w:rFonts w:ascii="Arial" w:eastAsia="맑은 고딕" w:hAnsi="Arial" w:cs="Arial" w:hint="eastAsia"/>
          <w:lang w:eastAsia="ko-KR"/>
        </w:rPr>
        <w:t>,</w:t>
      </w:r>
      <w:r w:rsidR="00E6299C">
        <w:rPr>
          <w:rFonts w:ascii="Arial" w:eastAsia="맑은 고딕" w:hAnsi="Arial" w:cs="Arial"/>
          <w:lang w:eastAsia="ko-KR"/>
        </w:rPr>
        <w:t xml:space="preserve"> [17] </w:t>
      </w:r>
      <w:r w:rsidR="00E6299C">
        <w:rPr>
          <w:rFonts w:ascii="Arial" w:eastAsia="맑은 고딕" w:hAnsi="Arial" w:cs="Arial" w:hint="eastAsia"/>
          <w:lang w:eastAsia="ko-KR"/>
        </w:rPr>
        <w:t>mentioned</w:t>
      </w:r>
      <w:r w:rsidR="00E6299C">
        <w:rPr>
          <w:rFonts w:ascii="Arial" w:eastAsia="맑은 고딕" w:hAnsi="Arial" w:cs="Arial"/>
          <w:lang w:eastAsia="ko-KR"/>
        </w:rPr>
        <w:t xml:space="preserve"> for the events that UE needs </w:t>
      </w:r>
      <w:r w:rsidR="001E30F5">
        <w:rPr>
          <w:rFonts w:ascii="Arial" w:eastAsia="맑은 고딕" w:hAnsi="Arial" w:cs="Arial"/>
          <w:lang w:eastAsia="ko-KR"/>
        </w:rPr>
        <w:t xml:space="preserve">to establish the RRC connection </w:t>
      </w:r>
      <w:r w:rsidR="00E6299C">
        <w:rPr>
          <w:rFonts w:ascii="Arial" w:eastAsia="맑은 고딕" w:hAnsi="Arial" w:cs="Arial"/>
          <w:lang w:eastAsia="ko-KR"/>
        </w:rPr>
        <w:t xml:space="preserve">in network B, </w:t>
      </w:r>
      <w:r w:rsidR="00E77E25">
        <w:rPr>
          <w:rFonts w:ascii="Arial" w:eastAsia="맑은 고딕" w:hAnsi="Arial" w:cs="Arial"/>
          <w:lang w:eastAsia="ko-KR"/>
        </w:rPr>
        <w:t>the UE should use the switching procedure for leaving RRC_CONNECTED state</w:t>
      </w:r>
      <w:r w:rsidR="00BE2DA4">
        <w:rPr>
          <w:rFonts w:ascii="Arial" w:eastAsia="맑은 고딕" w:hAnsi="Arial" w:cs="Arial"/>
          <w:lang w:eastAsia="ko-KR"/>
        </w:rPr>
        <w:t xml:space="preserve">. </w:t>
      </w:r>
      <w:r w:rsidR="001E701A">
        <w:rPr>
          <w:rFonts w:ascii="Arial" w:eastAsia="맑은 고딕" w:hAnsi="Arial" w:cs="Arial"/>
          <w:lang w:eastAsia="ko-KR"/>
        </w:rPr>
        <w:t xml:space="preserve">It seems important to discuss as it may affect how to perform TAU, busy indication. </w:t>
      </w:r>
      <w:r w:rsidR="00116C54">
        <w:rPr>
          <w:rFonts w:ascii="Arial" w:eastAsia="맑은 고딕" w:hAnsi="Arial" w:cs="Arial"/>
          <w:lang w:eastAsia="ko-KR"/>
        </w:rPr>
        <w:t xml:space="preserve">On the other hand, [27] proposed it can be left to UE implementation whether to perform Tx/Rx data to/from network B while staying in RRC_CONNECTED in network A. </w:t>
      </w:r>
      <w:r w:rsidR="00626592">
        <w:rPr>
          <w:rFonts w:ascii="Arial" w:eastAsia="맑은 고딕" w:hAnsi="Arial" w:cs="Arial"/>
          <w:lang w:eastAsia="ko-KR"/>
        </w:rPr>
        <w:t xml:space="preserve"> </w:t>
      </w:r>
    </w:p>
    <w:tbl>
      <w:tblPr>
        <w:tblStyle w:val="af"/>
        <w:tblW w:w="0" w:type="auto"/>
        <w:tblLook w:val="04A0" w:firstRow="1" w:lastRow="0" w:firstColumn="1" w:lastColumn="0" w:noHBand="0" w:noVBand="1"/>
      </w:tblPr>
      <w:tblGrid>
        <w:gridCol w:w="10197"/>
      </w:tblGrid>
      <w:tr w:rsidR="002E7E1C" w14:paraId="6DABBD96" w14:textId="77777777" w:rsidTr="001D6A07">
        <w:tc>
          <w:tcPr>
            <w:tcW w:w="10197" w:type="dxa"/>
          </w:tcPr>
          <w:p w14:paraId="551B8D49" w14:textId="022937FD" w:rsidR="002915CE" w:rsidRDefault="002915CE" w:rsidP="00137933">
            <w:pPr>
              <w:pStyle w:val="Reference"/>
              <w:numPr>
                <w:ilvl w:val="0"/>
                <w:numId w:val="0"/>
              </w:numPr>
              <w:ind w:left="567" w:hanging="567"/>
              <w:rPr>
                <w:rFonts w:ascii="Arial" w:eastAsia="맑은 고딕" w:hAnsi="Arial" w:cs="Arial"/>
              </w:rPr>
            </w:pPr>
            <w:r>
              <w:rPr>
                <w:rFonts w:ascii="Arial" w:eastAsia="맑은 고딕" w:hAnsi="Arial" w:cs="Arial"/>
              </w:rPr>
              <w:t>Decision between two switching procedures:</w:t>
            </w:r>
          </w:p>
          <w:p w14:paraId="57026C47" w14:textId="59BE0E4E" w:rsidR="00137933" w:rsidRDefault="00137933" w:rsidP="00116C54">
            <w:pPr>
              <w:pStyle w:val="Reference"/>
              <w:numPr>
                <w:ilvl w:val="0"/>
                <w:numId w:val="33"/>
              </w:numPr>
              <w:rPr>
                <w:rFonts w:ascii="Arial" w:eastAsia="맑은 고딕" w:hAnsi="Arial" w:cs="Arial"/>
              </w:rPr>
            </w:pPr>
            <w:r w:rsidRPr="00137933">
              <w:rPr>
                <w:rFonts w:ascii="Arial" w:eastAsia="맑은 고딕" w:hAnsi="Arial" w:cs="Arial"/>
              </w:rPr>
              <w:t>For SIM switching, the decision between Short term and Long term is up to UE implementation, RAN2 doesn’t need to mandate the</w:t>
            </w:r>
            <w:r w:rsidR="00C34F96">
              <w:rPr>
                <w:rFonts w:ascii="Arial" w:eastAsia="맑은 고딕" w:hAnsi="Arial" w:cs="Arial"/>
              </w:rPr>
              <w:t xml:space="preserve"> UE behaviour for each scenario [16]</w:t>
            </w:r>
          </w:p>
          <w:p w14:paraId="6B37A019" w14:textId="3962399C" w:rsidR="00C34F96" w:rsidRDefault="00C34F96" w:rsidP="00116C54">
            <w:pPr>
              <w:pStyle w:val="Reference"/>
              <w:numPr>
                <w:ilvl w:val="0"/>
                <w:numId w:val="33"/>
              </w:numPr>
              <w:rPr>
                <w:rFonts w:ascii="Arial" w:eastAsia="맑은 고딕" w:hAnsi="Arial" w:cs="Arial"/>
              </w:rPr>
            </w:pPr>
            <w:r w:rsidRPr="00C34F96">
              <w:rPr>
                <w:rFonts w:ascii="Arial" w:eastAsia="맑은 고딕" w:hAnsi="Arial" w:cs="Arial"/>
              </w:rPr>
              <w:t>For network switching procedure of MUSIM purpose, it is up to UE implementation to use the procedure that will leave RRC CONNECTED state or the procedure that will keep RRC CONNECTE</w:t>
            </w:r>
            <w:r>
              <w:rPr>
                <w:rFonts w:ascii="Arial" w:eastAsia="맑은 고딕" w:hAnsi="Arial" w:cs="Arial"/>
              </w:rPr>
              <w:t>D state [23]</w:t>
            </w:r>
          </w:p>
          <w:p w14:paraId="7453B0BA" w14:textId="7E34C377" w:rsidR="002915CE" w:rsidRDefault="002915CE" w:rsidP="00116C54">
            <w:pPr>
              <w:pStyle w:val="Reference"/>
              <w:numPr>
                <w:ilvl w:val="0"/>
                <w:numId w:val="33"/>
              </w:numPr>
              <w:rPr>
                <w:rFonts w:ascii="Arial" w:eastAsia="맑은 고딕" w:hAnsi="Arial" w:cs="Arial"/>
              </w:rPr>
            </w:pPr>
            <w:r w:rsidRPr="002915CE">
              <w:rPr>
                <w:rFonts w:ascii="Arial" w:eastAsia="맑은 고딕" w:hAnsi="Arial" w:cs="Arial"/>
              </w:rPr>
              <w:t>Network can configure a gap duration threshold (e.g. a max gap duration for short time switching gap configuration) as a reference for the UE to determine activities as short-time switching or long-time switching</w:t>
            </w:r>
            <w:r>
              <w:rPr>
                <w:rFonts w:ascii="Arial" w:eastAsia="맑은 고딕" w:hAnsi="Arial" w:cs="Arial"/>
              </w:rPr>
              <w:t xml:space="preserve"> [25]</w:t>
            </w:r>
          </w:p>
          <w:p w14:paraId="493BACE2" w14:textId="4591EDEE" w:rsidR="00E01809" w:rsidRDefault="00E01809" w:rsidP="00E01809">
            <w:pPr>
              <w:pStyle w:val="Reference"/>
              <w:numPr>
                <w:ilvl w:val="0"/>
                <w:numId w:val="33"/>
              </w:numPr>
              <w:rPr>
                <w:rFonts w:ascii="Arial" w:eastAsia="맑은 고딕" w:hAnsi="Arial" w:cs="Arial"/>
              </w:rPr>
            </w:pPr>
            <w:r w:rsidRPr="00E01809">
              <w:rPr>
                <w:rFonts w:ascii="Arial" w:eastAsia="맑은 고딕" w:hAnsi="Arial" w:cs="Arial"/>
              </w:rPr>
              <w:t>For the events that UE needs to establish the RRC connection in NW B, the UE should use the switching procedure to notify NW A its preference to leave RRC_CONNECTED state</w:t>
            </w:r>
            <w:r>
              <w:rPr>
                <w:rFonts w:ascii="Arial" w:eastAsia="맑은 고딕" w:hAnsi="Arial" w:cs="Arial"/>
              </w:rPr>
              <w:t xml:space="preserve"> [17]</w:t>
            </w:r>
          </w:p>
          <w:p w14:paraId="666FE4DC" w14:textId="73DF1C36" w:rsidR="002E7E1C" w:rsidRPr="00116C54" w:rsidRDefault="00116C54" w:rsidP="00116C54">
            <w:pPr>
              <w:pStyle w:val="Reference"/>
              <w:numPr>
                <w:ilvl w:val="0"/>
                <w:numId w:val="33"/>
              </w:numPr>
              <w:rPr>
                <w:rFonts w:ascii="Arial" w:eastAsia="맑은 고딕" w:hAnsi="Arial" w:cs="Arial"/>
              </w:rPr>
            </w:pPr>
            <w:r w:rsidRPr="00116C54">
              <w:rPr>
                <w:rFonts w:ascii="Arial" w:eastAsia="맑은 고딕" w:hAnsi="Arial" w:cs="Arial"/>
              </w:rPr>
              <w:t>For the case that UE in RRC_CONNECTED in network A but would like to Tx/Rx data to/from network B, the switching procedure to be used should be left for UE implementation</w:t>
            </w:r>
            <w:r>
              <w:rPr>
                <w:rFonts w:ascii="Arial" w:eastAsia="맑은 고딕" w:hAnsi="Arial" w:cs="Arial"/>
              </w:rPr>
              <w:t xml:space="preserve"> [27]</w:t>
            </w:r>
          </w:p>
        </w:tc>
      </w:tr>
    </w:tbl>
    <w:p w14:paraId="79C21D49" w14:textId="732059B9" w:rsidR="00B3114A" w:rsidRDefault="002E7E1C" w:rsidP="006C0E07">
      <w:pPr>
        <w:spacing w:before="240"/>
        <w:rPr>
          <w:rFonts w:ascii="Arial" w:eastAsia="맑은 고딕" w:hAnsi="Arial" w:cs="Arial"/>
          <w:lang w:eastAsia="ko-KR"/>
        </w:rPr>
      </w:pPr>
      <w:r>
        <w:rPr>
          <w:rFonts w:ascii="Arial" w:eastAsia="맑은 고딕" w:hAnsi="Arial" w:cs="Arial"/>
          <w:b/>
          <w:lang w:eastAsia="ko-KR"/>
        </w:rPr>
        <w:t>Rapporteur's summary</w:t>
      </w:r>
      <w:r w:rsidRPr="00F77D98">
        <w:rPr>
          <w:rFonts w:ascii="Arial" w:eastAsia="맑은 고딕" w:hAnsi="Arial" w:cs="Arial"/>
          <w:b/>
          <w:lang w:eastAsia="ko-KR"/>
        </w:rPr>
        <w:t>:</w:t>
      </w:r>
      <w:r w:rsidR="001E30F5">
        <w:rPr>
          <w:rFonts w:ascii="Arial" w:eastAsia="맑은 고딕" w:hAnsi="Arial" w:cs="Arial"/>
          <w:b/>
          <w:lang w:eastAsia="ko-KR"/>
        </w:rPr>
        <w:t xml:space="preserve"> </w:t>
      </w:r>
      <w:r w:rsidR="007F159C">
        <w:rPr>
          <w:rFonts w:ascii="Arial" w:eastAsia="맑은 고딕" w:hAnsi="Arial" w:cs="Arial"/>
          <w:lang w:eastAsia="ko-KR"/>
        </w:rPr>
        <w:t xml:space="preserve">Based on the contributions, </w:t>
      </w:r>
      <w:r w:rsidR="003B253F">
        <w:rPr>
          <w:rFonts w:ascii="Arial" w:eastAsia="맑은 고딕" w:hAnsi="Arial" w:cs="Arial"/>
          <w:lang w:eastAsia="ko-KR"/>
        </w:rPr>
        <w:t xml:space="preserve">it is suggested to discuss </w:t>
      </w:r>
      <w:r w:rsidR="007F159C">
        <w:rPr>
          <w:rFonts w:ascii="Arial" w:eastAsia="맑은 고딕" w:hAnsi="Arial" w:cs="Arial"/>
          <w:lang w:eastAsia="ko-KR"/>
        </w:rPr>
        <w:t>the following proposals:</w:t>
      </w:r>
    </w:p>
    <w:p w14:paraId="5AF08431" w14:textId="50BBA621" w:rsidR="00E01809" w:rsidRDefault="00E01809" w:rsidP="00E01809">
      <w:pPr>
        <w:rPr>
          <w:rFonts w:ascii="Arial" w:eastAsia="맑은 고딕" w:hAnsi="Arial" w:cs="Arial"/>
          <w:b/>
        </w:rPr>
      </w:pPr>
      <w:r w:rsidRPr="000A5DBF">
        <w:rPr>
          <w:rFonts w:ascii="Arial" w:eastAsia="맑은 고딕" w:hAnsi="Arial" w:cs="Arial"/>
          <w:b/>
          <w:lang w:eastAsia="ko-KR"/>
        </w:rPr>
        <w:lastRenderedPageBreak/>
        <w:t xml:space="preserve">Proposal </w:t>
      </w:r>
      <w:r w:rsidR="00AE4838">
        <w:rPr>
          <w:rFonts w:ascii="Arial" w:eastAsia="맑은 고딕" w:hAnsi="Arial" w:cs="Arial"/>
          <w:b/>
          <w:lang w:eastAsia="ko-KR"/>
        </w:rPr>
        <w:t>1</w:t>
      </w:r>
      <w:r w:rsidRPr="000A5DBF">
        <w:rPr>
          <w:rFonts w:ascii="Arial" w:eastAsia="맑은 고딕" w:hAnsi="Arial" w:cs="Arial"/>
          <w:b/>
          <w:lang w:eastAsia="ko-KR"/>
        </w:rPr>
        <w:t xml:space="preserve">: </w:t>
      </w:r>
      <w:r w:rsidR="00F93E78">
        <w:rPr>
          <w:rFonts w:ascii="Arial" w:eastAsia="맑은 고딕" w:hAnsi="Arial" w:cs="Arial"/>
          <w:b/>
          <w:lang w:eastAsia="ko-KR"/>
        </w:rPr>
        <w:t xml:space="preserve">RAN2 to discuss whether </w:t>
      </w:r>
      <w:r w:rsidR="00641612">
        <w:rPr>
          <w:rFonts w:ascii="Arial" w:eastAsia="맑은 고딕" w:hAnsi="Arial" w:cs="Arial"/>
          <w:b/>
          <w:lang w:eastAsia="ko-KR"/>
        </w:rPr>
        <w:t xml:space="preserve">the </w:t>
      </w:r>
      <w:r w:rsidR="00F93E78">
        <w:rPr>
          <w:rFonts w:ascii="Arial" w:eastAsia="맑은 고딕" w:hAnsi="Arial" w:cs="Arial"/>
          <w:b/>
          <w:lang w:eastAsia="ko-KR"/>
        </w:rPr>
        <w:t xml:space="preserve">UE should use the switching </w:t>
      </w:r>
      <w:r w:rsidR="00F93E78" w:rsidRPr="00E01809">
        <w:rPr>
          <w:rFonts w:ascii="Arial" w:eastAsia="맑은 고딕" w:hAnsi="Arial" w:cs="Arial"/>
          <w:b/>
        </w:rPr>
        <w:t xml:space="preserve">procedure </w:t>
      </w:r>
      <w:r w:rsidR="00641612">
        <w:rPr>
          <w:rFonts w:ascii="Arial" w:eastAsia="맑은 고딕" w:hAnsi="Arial" w:cs="Arial"/>
          <w:b/>
        </w:rPr>
        <w:t xml:space="preserve">for leaving RRC_CONNECTED state in network A in case the </w:t>
      </w:r>
      <w:r>
        <w:rPr>
          <w:rFonts w:ascii="Arial" w:eastAsia="맑은 고딕" w:hAnsi="Arial" w:cs="Arial"/>
          <w:b/>
          <w:lang w:eastAsia="ko-KR"/>
        </w:rPr>
        <w:t>UE needs to establish</w:t>
      </w:r>
      <w:r w:rsidR="001541DB">
        <w:rPr>
          <w:rFonts w:ascii="Arial" w:eastAsia="맑은 고딕" w:hAnsi="Arial" w:cs="Arial"/>
          <w:b/>
          <w:lang w:eastAsia="ko-KR"/>
        </w:rPr>
        <w:t xml:space="preserve"> the RRC connection in network B</w:t>
      </w:r>
      <w:r w:rsidR="00D67BE4">
        <w:rPr>
          <w:rFonts w:ascii="Arial" w:eastAsia="맑은 고딕" w:hAnsi="Arial" w:cs="Arial"/>
          <w:b/>
          <w:lang w:eastAsia="ko-KR"/>
        </w:rPr>
        <w:t>.</w:t>
      </w:r>
    </w:p>
    <w:p w14:paraId="04CB9978" w14:textId="769CB300" w:rsidR="00C43927" w:rsidRDefault="00E63829" w:rsidP="00E01809">
      <w:pPr>
        <w:rPr>
          <w:rFonts w:ascii="Arial" w:eastAsia="맑은 고딕" w:hAnsi="Arial" w:cs="Arial"/>
          <w:b/>
          <w:lang w:eastAsia="ko-KR"/>
        </w:rPr>
      </w:pPr>
      <w:r>
        <w:rPr>
          <w:rFonts w:ascii="Arial" w:eastAsia="맑은 고딕" w:hAnsi="Arial" w:cs="Arial"/>
          <w:b/>
        </w:rPr>
        <w:t xml:space="preserve">Proposal </w:t>
      </w:r>
      <w:r w:rsidR="00AE4838">
        <w:rPr>
          <w:rFonts w:ascii="Arial" w:eastAsia="맑은 고딕" w:hAnsi="Arial" w:cs="Arial"/>
          <w:b/>
        </w:rPr>
        <w:t>2</w:t>
      </w:r>
      <w:r>
        <w:rPr>
          <w:rFonts w:ascii="Arial" w:eastAsia="맑은 고딕" w:hAnsi="Arial" w:cs="Arial"/>
          <w:b/>
        </w:rPr>
        <w:t xml:space="preserve">: RAN2 to discuss whether </w:t>
      </w:r>
      <w:r w:rsidRPr="00137933">
        <w:rPr>
          <w:rFonts w:ascii="Arial" w:eastAsia="맑은 고딕" w:hAnsi="Arial" w:cs="Arial"/>
        </w:rPr>
        <w:t>t</w:t>
      </w:r>
      <w:r w:rsidRPr="00641612">
        <w:rPr>
          <w:rFonts w:ascii="Arial" w:eastAsia="맑은 고딕" w:hAnsi="Arial" w:cs="Arial"/>
          <w:b/>
        </w:rPr>
        <w:t>he decision</w:t>
      </w:r>
      <w:r w:rsidR="00290704">
        <w:rPr>
          <w:rFonts w:ascii="Arial" w:eastAsia="맑은 고딕" w:hAnsi="Arial" w:cs="Arial"/>
          <w:b/>
        </w:rPr>
        <w:t xml:space="preserve"> </w:t>
      </w:r>
      <w:r w:rsidR="00F91315">
        <w:rPr>
          <w:rFonts w:ascii="Arial" w:eastAsia="맑은 고딕" w:hAnsi="Arial" w:cs="Arial"/>
          <w:b/>
        </w:rPr>
        <w:t>between</w:t>
      </w:r>
      <w:r w:rsidR="00290704">
        <w:rPr>
          <w:rFonts w:ascii="Arial" w:eastAsia="맑은 고딕" w:hAnsi="Arial" w:cs="Arial"/>
          <w:b/>
        </w:rPr>
        <w:t xml:space="preserve"> switching procedure</w:t>
      </w:r>
      <w:r w:rsidR="0019411B">
        <w:rPr>
          <w:rFonts w:ascii="Arial" w:eastAsia="맑은 고딕" w:hAnsi="Arial" w:cs="Arial"/>
          <w:b/>
        </w:rPr>
        <w:t>s</w:t>
      </w:r>
      <w:r w:rsidR="00F91315">
        <w:rPr>
          <w:rFonts w:ascii="Arial" w:eastAsia="맑은 고딕" w:hAnsi="Arial" w:cs="Arial"/>
          <w:b/>
        </w:rPr>
        <w:t xml:space="preserve"> for leaving and </w:t>
      </w:r>
      <w:r w:rsidR="00290704">
        <w:rPr>
          <w:rFonts w:ascii="Arial" w:eastAsia="맑은 고딕" w:hAnsi="Arial" w:cs="Arial"/>
          <w:b/>
        </w:rPr>
        <w:t>without leaving RRC_CONNECTED state is up to UE implementation</w:t>
      </w:r>
      <w:r w:rsidR="0080433A">
        <w:rPr>
          <w:rFonts w:ascii="Arial" w:eastAsia="맑은 고딕" w:hAnsi="Arial" w:cs="Arial"/>
          <w:b/>
        </w:rPr>
        <w:t xml:space="preserve"> or based on network configuration</w:t>
      </w:r>
      <w:r w:rsidR="00EB2D8C">
        <w:rPr>
          <w:rFonts w:ascii="Arial" w:eastAsia="맑은 고딕" w:hAnsi="Arial" w:cs="Arial"/>
          <w:b/>
        </w:rPr>
        <w:t xml:space="preserve"> (e.g. a max gap duration)</w:t>
      </w:r>
      <w:r w:rsidR="00290704">
        <w:rPr>
          <w:rFonts w:ascii="Arial" w:eastAsia="맑은 고딕" w:hAnsi="Arial" w:cs="Arial"/>
          <w:b/>
        </w:rPr>
        <w:t>.</w:t>
      </w:r>
    </w:p>
    <w:p w14:paraId="03B00417" w14:textId="0CCFFFE9" w:rsidR="007114D4" w:rsidRDefault="00C63533" w:rsidP="007114D4">
      <w:pPr>
        <w:pStyle w:val="1"/>
        <w:numPr>
          <w:ilvl w:val="0"/>
          <w:numId w:val="15"/>
        </w:numPr>
        <w:ind w:left="567" w:hanging="567"/>
        <w:rPr>
          <w:rFonts w:eastAsia="맑은 고딕"/>
          <w:lang w:eastAsia="ko-KR"/>
        </w:rPr>
      </w:pPr>
      <w:r>
        <w:rPr>
          <w:rFonts w:eastAsia="맑은 고딕"/>
          <w:lang w:eastAsia="ko-KR"/>
        </w:rPr>
        <w:t xml:space="preserve">Switching procedure </w:t>
      </w:r>
      <w:r w:rsidR="005D7743">
        <w:rPr>
          <w:rFonts w:eastAsia="맑은 고딕"/>
          <w:lang w:eastAsia="ko-KR"/>
        </w:rPr>
        <w:t>without leaving</w:t>
      </w:r>
      <w:r>
        <w:rPr>
          <w:rFonts w:eastAsia="맑은 고딕"/>
          <w:lang w:eastAsia="ko-KR"/>
        </w:rPr>
        <w:t xml:space="preserve"> RRC_CONNECTED</w:t>
      </w:r>
    </w:p>
    <w:p w14:paraId="5F0892EB" w14:textId="0276DC4B" w:rsidR="00E41863" w:rsidRDefault="00E41863" w:rsidP="00E41863">
      <w:pPr>
        <w:rPr>
          <w:rFonts w:ascii="Arial" w:eastAsia="맑은 고딕" w:hAnsi="Arial" w:cs="Arial"/>
          <w:lang w:eastAsia="ko-KR"/>
        </w:rPr>
      </w:pPr>
      <w:r>
        <w:rPr>
          <w:rFonts w:ascii="Arial" w:eastAsia="맑은 고딕" w:hAnsi="Arial" w:cs="Arial" w:hint="eastAsia"/>
          <w:lang w:eastAsia="ko-KR"/>
        </w:rPr>
        <w:t>At RAN2#11</w:t>
      </w:r>
      <w:r>
        <w:rPr>
          <w:rFonts w:ascii="Arial" w:eastAsia="맑은 고딕" w:hAnsi="Arial" w:cs="Arial"/>
          <w:lang w:eastAsia="ko-KR"/>
        </w:rPr>
        <w:t>3</w:t>
      </w:r>
      <w:r>
        <w:rPr>
          <w:rFonts w:ascii="Arial" w:eastAsia="맑은 고딕" w:hAnsi="Arial" w:cs="Arial" w:hint="eastAsia"/>
          <w:lang w:eastAsia="ko-KR"/>
        </w:rPr>
        <w:t xml:space="preserve">-e meeting, </w:t>
      </w:r>
      <w:r>
        <w:rPr>
          <w:rFonts w:ascii="Arial" w:eastAsia="맑은 고딕" w:hAnsi="Arial" w:cs="Arial"/>
          <w:lang w:eastAsia="ko-KR"/>
        </w:rPr>
        <w:t>the following agreement was made:</w:t>
      </w:r>
    </w:p>
    <w:p w14:paraId="3D796A32" w14:textId="5958555F" w:rsidR="00E41863" w:rsidRPr="00497E4D" w:rsidRDefault="00E41863" w:rsidP="00E41863">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851"/>
        </w:tabs>
        <w:ind w:left="851" w:rightChars="71" w:right="142" w:hanging="425"/>
        <w:rPr>
          <w:rFonts w:eastAsia="맑은 고딕"/>
          <w:lang w:eastAsia="ko-KR"/>
        </w:rPr>
      </w:pPr>
      <w:r w:rsidRPr="00060B79">
        <w:t>The switching procedure can be used to notify network A that the UE has a preference to be kept in RRC_CONNECTED state in network A while temporarily switching to network B.</w:t>
      </w:r>
    </w:p>
    <w:p w14:paraId="24EDDF6C" w14:textId="772FD8AC" w:rsidR="00E41863" w:rsidRPr="00E41863" w:rsidRDefault="00E41863" w:rsidP="00E41863">
      <w:pPr>
        <w:spacing w:before="240"/>
        <w:rPr>
          <w:rFonts w:ascii="Arial" w:eastAsia="맑은 고딕" w:hAnsi="Arial" w:cs="Arial"/>
          <w:lang w:eastAsia="ko-KR"/>
        </w:rPr>
      </w:pPr>
      <w:r>
        <w:rPr>
          <w:rFonts w:ascii="Arial" w:eastAsia="맑은 고딕" w:hAnsi="Arial" w:cs="Arial"/>
          <w:lang w:eastAsia="ko-KR"/>
        </w:rPr>
        <w:t>The following subsections address the remaining aspects from contributions submitted to 8.3.3.</w:t>
      </w:r>
    </w:p>
    <w:p w14:paraId="7920558F" w14:textId="70C422F5" w:rsidR="007D3DE7" w:rsidRPr="00E41863" w:rsidRDefault="00D741E3" w:rsidP="00AB685D">
      <w:pPr>
        <w:pStyle w:val="2"/>
        <w:rPr>
          <w:rFonts w:eastAsia="맑은 고딕"/>
          <w:lang w:eastAsia="ko-KR"/>
        </w:rPr>
      </w:pPr>
      <w:r>
        <w:rPr>
          <w:rFonts w:eastAsia="맑은 고딕"/>
          <w:lang w:eastAsia="ko-KR"/>
        </w:rPr>
        <w:t>3</w:t>
      </w:r>
      <w:r w:rsidR="00AB685D">
        <w:rPr>
          <w:rFonts w:eastAsia="맑은 고딕" w:hint="eastAsia"/>
          <w:lang w:eastAsia="ko-KR"/>
        </w:rPr>
        <w:t>.1</w:t>
      </w:r>
      <w:r w:rsidR="00AB685D">
        <w:rPr>
          <w:rFonts w:eastAsia="맑은 고딕" w:hint="eastAsia"/>
          <w:lang w:eastAsia="ko-KR"/>
        </w:rPr>
        <w:tab/>
      </w:r>
      <w:r w:rsidR="00AB685D">
        <w:rPr>
          <w:rFonts w:eastAsia="맑은 고딕"/>
          <w:lang w:eastAsia="ko-KR"/>
        </w:rPr>
        <w:t>Which signalling to be used</w:t>
      </w:r>
    </w:p>
    <w:p w14:paraId="55158602" w14:textId="66FBA95B" w:rsidR="007139D4" w:rsidRDefault="007139D4" w:rsidP="00AB685D">
      <w:pPr>
        <w:rPr>
          <w:rFonts w:ascii="Arial" w:eastAsia="맑은 고딕" w:hAnsi="Arial" w:cs="Arial"/>
          <w:lang w:eastAsia="ko-KR"/>
        </w:rPr>
      </w:pPr>
      <w:r>
        <w:rPr>
          <w:rFonts w:ascii="Arial" w:eastAsia="맑은 고딕" w:hAnsi="Arial" w:cs="Arial"/>
          <w:lang w:eastAsia="ko-KR"/>
        </w:rPr>
        <w:t xml:space="preserve">All the companies proposed to utilize AS based signalling for </w:t>
      </w:r>
      <w:r w:rsidR="005D7743">
        <w:rPr>
          <w:rFonts w:ascii="Arial" w:eastAsia="맑은 고딕" w:hAnsi="Arial" w:cs="Arial"/>
          <w:lang w:eastAsia="ko-KR"/>
        </w:rPr>
        <w:t xml:space="preserve">switching procedure without leaving RRC_CONNECTED </w:t>
      </w:r>
      <w:r w:rsidR="00E90A47">
        <w:rPr>
          <w:rFonts w:ascii="Arial" w:eastAsia="맑은 고딕" w:hAnsi="Arial" w:cs="Arial"/>
          <w:lang w:eastAsia="ko-KR"/>
        </w:rPr>
        <w:t>[2-8, 11-13, 16-18, 20, 22-25, 28]</w:t>
      </w:r>
      <w:r>
        <w:rPr>
          <w:rFonts w:ascii="Arial" w:eastAsia="맑은 고딕" w:hAnsi="Arial" w:cs="Arial"/>
          <w:lang w:eastAsia="ko-KR"/>
        </w:rPr>
        <w:t xml:space="preserve">. Regarding the </w:t>
      </w:r>
      <w:r w:rsidR="003F7020">
        <w:rPr>
          <w:rFonts w:ascii="Arial" w:eastAsia="맑은 고딕" w:hAnsi="Arial" w:cs="Arial"/>
          <w:lang w:eastAsia="ko-KR"/>
        </w:rPr>
        <w:t>possible options</w:t>
      </w:r>
      <w:r>
        <w:rPr>
          <w:rFonts w:ascii="Arial" w:eastAsia="맑은 고딕" w:hAnsi="Arial" w:cs="Arial"/>
          <w:lang w:eastAsia="ko-KR"/>
        </w:rPr>
        <w:t xml:space="preserve"> on AS based signalling, companies' views are summarized as follows:</w:t>
      </w:r>
    </w:p>
    <w:tbl>
      <w:tblPr>
        <w:tblStyle w:val="af"/>
        <w:tblW w:w="0" w:type="auto"/>
        <w:tblLook w:val="04A0" w:firstRow="1" w:lastRow="0" w:firstColumn="1" w:lastColumn="0" w:noHBand="0" w:noVBand="1"/>
      </w:tblPr>
      <w:tblGrid>
        <w:gridCol w:w="10197"/>
      </w:tblGrid>
      <w:tr w:rsidR="00E70732" w14:paraId="356447CE" w14:textId="77777777" w:rsidTr="0092517F">
        <w:tc>
          <w:tcPr>
            <w:tcW w:w="10197" w:type="dxa"/>
          </w:tcPr>
          <w:p w14:paraId="540AF63C" w14:textId="4D619B1E" w:rsidR="007139D4" w:rsidRDefault="007139D4" w:rsidP="0092517F">
            <w:pPr>
              <w:pStyle w:val="Reference"/>
              <w:numPr>
                <w:ilvl w:val="0"/>
                <w:numId w:val="0"/>
              </w:numPr>
              <w:rPr>
                <w:rFonts w:ascii="Arial" w:hAnsi="Arial" w:cs="Arial"/>
              </w:rPr>
            </w:pPr>
            <w:r>
              <w:rPr>
                <w:rFonts w:ascii="Arial" w:hAnsi="Arial" w:cs="Arial"/>
              </w:rPr>
              <w:t xml:space="preserve">RRC based signalling: </w:t>
            </w:r>
            <w:r w:rsidR="008C2474">
              <w:rPr>
                <w:rFonts w:ascii="Arial" w:hAnsi="Arial" w:cs="Arial"/>
              </w:rPr>
              <w:t>5 companies (explicitly stated)</w:t>
            </w:r>
          </w:p>
          <w:p w14:paraId="52A34C4D" w14:textId="304B5DB1" w:rsidR="007139D4" w:rsidRPr="00302F96" w:rsidRDefault="007139D4" w:rsidP="00302F96">
            <w:pPr>
              <w:pStyle w:val="Reference"/>
              <w:numPr>
                <w:ilvl w:val="0"/>
                <w:numId w:val="32"/>
              </w:numPr>
              <w:rPr>
                <w:rFonts w:ascii="Arial" w:hAnsi="Arial" w:cs="Arial"/>
              </w:rPr>
            </w:pPr>
            <w:r w:rsidRPr="00302F96">
              <w:rPr>
                <w:rFonts w:ascii="Arial" w:eastAsia="맑은 고딕" w:hAnsi="Arial" w:cs="Arial"/>
              </w:rPr>
              <w:t xml:space="preserve">RRC based network switching method is supported. </w:t>
            </w:r>
            <w:r w:rsidRPr="00302F96">
              <w:rPr>
                <w:rFonts w:ascii="Arial" w:hAnsi="Arial" w:cs="Arial"/>
              </w:rPr>
              <w:t>If RRC based network switching method is introduced, a common RRC notification message can be used for all cases to inform network A of the UE network switching requirements. FFS: whether to reuse the legacy RRC message or introduce a new RRC message [2]</w:t>
            </w:r>
          </w:p>
          <w:p w14:paraId="53420374" w14:textId="4B738042" w:rsidR="007139D4" w:rsidRDefault="0012385B" w:rsidP="0012385B">
            <w:pPr>
              <w:pStyle w:val="Reference"/>
              <w:numPr>
                <w:ilvl w:val="0"/>
                <w:numId w:val="31"/>
              </w:numPr>
              <w:rPr>
                <w:rFonts w:ascii="Arial" w:eastAsia="맑은 고딕" w:hAnsi="Arial" w:cs="Arial"/>
              </w:rPr>
            </w:pPr>
            <w:r w:rsidRPr="0012385B">
              <w:rPr>
                <w:rFonts w:ascii="Arial" w:eastAsia="맑은 고딕" w:hAnsi="Arial" w:cs="Arial"/>
              </w:rPr>
              <w:t>A unified RRC based signaling for both long time switching and short tim</w:t>
            </w:r>
            <w:r>
              <w:rPr>
                <w:rFonts w:ascii="Arial" w:eastAsia="맑은 고딕" w:hAnsi="Arial" w:cs="Arial"/>
              </w:rPr>
              <w:t>e switching in 5GS is preferred [5]</w:t>
            </w:r>
          </w:p>
          <w:p w14:paraId="2DD15664" w14:textId="29D58079" w:rsidR="007139D4" w:rsidRDefault="001A65B5" w:rsidP="001A65B5">
            <w:pPr>
              <w:pStyle w:val="Reference"/>
              <w:numPr>
                <w:ilvl w:val="0"/>
                <w:numId w:val="31"/>
              </w:numPr>
              <w:rPr>
                <w:rFonts w:ascii="Arial" w:eastAsia="맑은 고딕" w:hAnsi="Arial" w:cs="Arial"/>
              </w:rPr>
            </w:pPr>
            <w:r w:rsidRPr="001A65B5">
              <w:rPr>
                <w:rFonts w:ascii="Arial" w:eastAsia="맑은 고딕" w:hAnsi="Arial" w:cs="Arial"/>
              </w:rPr>
              <w:t>MUSIM UE in CONNECTED state, can reuse the UE ASSISTANCE INFORMATION signalling approach to signal the MUSIM Suspension attributes to the network to help in graceful network switching.</w:t>
            </w:r>
            <w:r>
              <w:rPr>
                <w:rFonts w:ascii="Arial" w:eastAsia="맑은 고딕" w:hAnsi="Arial" w:cs="Arial" w:hint="eastAsia"/>
              </w:rPr>
              <w:t xml:space="preserve"> </w:t>
            </w:r>
            <w:r w:rsidRPr="001A65B5">
              <w:rPr>
                <w:rFonts w:ascii="Arial" w:eastAsia="맑은 고딕" w:hAnsi="Arial" w:cs="Arial"/>
              </w:rPr>
              <w:t>A short suspension duration for a given SIM instance implies, that the SIM instance prefers to hold the CONNECTED mode context</w:t>
            </w:r>
            <w:r>
              <w:rPr>
                <w:rFonts w:ascii="Arial" w:eastAsia="맑은 고딕" w:hAnsi="Arial" w:cs="Arial"/>
              </w:rPr>
              <w:t xml:space="preserve"> [20]</w:t>
            </w:r>
          </w:p>
          <w:p w14:paraId="7EAE79FF" w14:textId="4497F7C8" w:rsidR="008E331A" w:rsidRDefault="008E331A" w:rsidP="008E331A">
            <w:pPr>
              <w:pStyle w:val="Reference"/>
              <w:numPr>
                <w:ilvl w:val="0"/>
                <w:numId w:val="31"/>
              </w:numPr>
              <w:rPr>
                <w:rFonts w:ascii="Arial" w:eastAsia="맑은 고딕" w:hAnsi="Arial" w:cs="Arial"/>
              </w:rPr>
            </w:pPr>
            <w:r w:rsidRPr="008E331A">
              <w:rPr>
                <w:rFonts w:ascii="Arial" w:eastAsia="맑은 고딕" w:hAnsi="Arial" w:cs="Arial"/>
              </w:rPr>
              <w:t>For network switching procedure to be kept RRC_CONNECTED state, the UE use RRC message to inform the Network. FFS on the information in the RRC message</w:t>
            </w:r>
            <w:r w:rsidR="00302F96">
              <w:rPr>
                <w:rFonts w:ascii="Arial" w:eastAsia="맑은 고딕" w:hAnsi="Arial" w:cs="Arial"/>
              </w:rPr>
              <w:t xml:space="preserve"> [23]</w:t>
            </w:r>
          </w:p>
          <w:p w14:paraId="15099272" w14:textId="7B41DC2B" w:rsidR="00302F96" w:rsidRDefault="00302F96" w:rsidP="00302F96">
            <w:pPr>
              <w:pStyle w:val="Reference"/>
              <w:numPr>
                <w:ilvl w:val="0"/>
                <w:numId w:val="31"/>
              </w:numPr>
              <w:rPr>
                <w:rFonts w:ascii="Arial" w:eastAsia="맑은 고딕" w:hAnsi="Arial" w:cs="Arial"/>
              </w:rPr>
            </w:pPr>
            <w:r>
              <w:rPr>
                <w:rFonts w:ascii="Arial" w:eastAsia="맑은 고딕" w:hAnsi="Arial" w:cs="Arial" w:hint="eastAsia"/>
              </w:rPr>
              <w:t>R</w:t>
            </w:r>
            <w:r w:rsidRPr="00302F96">
              <w:rPr>
                <w:rFonts w:ascii="Arial" w:eastAsia="맑은 고딕" w:hAnsi="Arial" w:cs="Arial"/>
              </w:rPr>
              <w:t>euse the existing RRC-based UE Assistance Information procedure to solve the UE switching problem for all types of switch procedures</w:t>
            </w:r>
            <w:r>
              <w:rPr>
                <w:rFonts w:ascii="Arial" w:eastAsia="맑은 고딕" w:hAnsi="Arial" w:cs="Arial"/>
              </w:rPr>
              <w:t xml:space="preserve"> [24]</w:t>
            </w:r>
          </w:p>
          <w:p w14:paraId="28A851FD" w14:textId="54F8BF0D" w:rsidR="00302F96" w:rsidRDefault="008C2474" w:rsidP="00302F96">
            <w:pPr>
              <w:pStyle w:val="Reference"/>
              <w:numPr>
                <w:ilvl w:val="0"/>
                <w:numId w:val="0"/>
              </w:numPr>
              <w:ind w:left="567" w:hanging="567"/>
              <w:rPr>
                <w:rFonts w:ascii="Arial" w:eastAsia="맑은 고딕" w:hAnsi="Arial" w:cs="Arial"/>
              </w:rPr>
            </w:pPr>
            <w:r>
              <w:rPr>
                <w:rFonts w:ascii="Arial" w:eastAsia="맑은 고딕" w:hAnsi="Arial" w:cs="Arial"/>
              </w:rPr>
              <w:t xml:space="preserve">On the need of MAC signalling: </w:t>
            </w:r>
            <w:r w:rsidR="00ED1B67">
              <w:rPr>
                <w:rFonts w:ascii="Arial" w:hAnsi="Arial" w:cs="Arial"/>
              </w:rPr>
              <w:t>2 companies (explicitly stated)</w:t>
            </w:r>
          </w:p>
          <w:p w14:paraId="3FFA9F93" w14:textId="3F0A5EFA" w:rsidR="00302F96" w:rsidRDefault="009D028D" w:rsidP="009D028D">
            <w:pPr>
              <w:pStyle w:val="Reference"/>
              <w:numPr>
                <w:ilvl w:val="0"/>
                <w:numId w:val="31"/>
              </w:numPr>
              <w:rPr>
                <w:rFonts w:ascii="Arial" w:eastAsia="맑은 고딕" w:hAnsi="Arial" w:cs="Arial"/>
              </w:rPr>
            </w:pPr>
            <w:r w:rsidRPr="009D028D">
              <w:rPr>
                <w:rFonts w:ascii="Arial" w:eastAsia="맑은 고딕" w:hAnsi="Arial" w:cs="Arial"/>
              </w:rPr>
              <w:t>Both RRC and MAC procedure are considered for Scenario 1 (Leaving for short time</w:t>
            </w:r>
            <w:r>
              <w:rPr>
                <w:rFonts w:ascii="Arial" w:eastAsia="맑은 고딕" w:hAnsi="Arial" w:cs="Arial"/>
              </w:rPr>
              <w:t xml:space="preserve"> periodic activities in USIM B) [3]</w:t>
            </w:r>
          </w:p>
          <w:p w14:paraId="0BEA765D" w14:textId="68B9BFD7" w:rsidR="008C2474" w:rsidRDefault="008C2474" w:rsidP="008C2474">
            <w:pPr>
              <w:pStyle w:val="Reference"/>
              <w:numPr>
                <w:ilvl w:val="0"/>
                <w:numId w:val="31"/>
              </w:numPr>
              <w:rPr>
                <w:rFonts w:ascii="Arial" w:eastAsia="맑은 고딕" w:hAnsi="Arial" w:cs="Arial"/>
              </w:rPr>
            </w:pPr>
            <w:r w:rsidRPr="008C2474">
              <w:rPr>
                <w:rFonts w:ascii="Arial" w:eastAsia="맑은 고딕" w:hAnsi="Arial" w:cs="Arial"/>
              </w:rPr>
              <w:t>To address various tasks for short-time switching, a UE may be configured with multiple measurement gaps with various attributes. Each measurement gap may be</w:t>
            </w:r>
            <w:r>
              <w:rPr>
                <w:rFonts w:ascii="Arial" w:eastAsia="맑은 고딕" w:hAnsi="Arial" w:cs="Arial"/>
              </w:rPr>
              <w:t xml:space="preserve"> activated/activated via MAC CE [18]</w:t>
            </w:r>
          </w:p>
          <w:p w14:paraId="486BAAD5" w14:textId="0C3EE5F2" w:rsidR="007139D4" w:rsidRDefault="008C2474" w:rsidP="0092517F">
            <w:pPr>
              <w:pStyle w:val="Reference"/>
              <w:numPr>
                <w:ilvl w:val="0"/>
                <w:numId w:val="0"/>
              </w:numPr>
              <w:rPr>
                <w:rFonts w:ascii="Arial" w:eastAsia="맑은 고딕" w:hAnsi="Arial" w:cs="Arial"/>
              </w:rPr>
            </w:pPr>
            <w:r>
              <w:rPr>
                <w:rFonts w:ascii="Arial" w:eastAsia="맑은 고딕" w:hAnsi="Arial" w:cs="Arial" w:hint="eastAsia"/>
              </w:rPr>
              <w:t xml:space="preserve">One company proposed to discuss whether to use RRC, MAC or a </w:t>
            </w:r>
            <w:r>
              <w:rPr>
                <w:rFonts w:ascii="Arial" w:eastAsia="맑은 고딕" w:hAnsi="Arial" w:cs="Arial"/>
              </w:rPr>
              <w:t>combination</w:t>
            </w:r>
            <w:r>
              <w:rPr>
                <w:rFonts w:ascii="Arial" w:eastAsia="맑은 고딕" w:hAnsi="Arial" w:cs="Arial" w:hint="eastAsia"/>
              </w:rPr>
              <w:t xml:space="preserve"> </w:t>
            </w:r>
            <w:r>
              <w:rPr>
                <w:rFonts w:ascii="Arial" w:eastAsia="맑은 고딕" w:hAnsi="Arial" w:cs="Arial"/>
              </w:rPr>
              <w:t>as follows:</w:t>
            </w:r>
          </w:p>
          <w:p w14:paraId="586F001D" w14:textId="6571E3F8" w:rsidR="00E70732" w:rsidRPr="008C2474" w:rsidRDefault="008C2474" w:rsidP="008C2474">
            <w:pPr>
              <w:pStyle w:val="Reference"/>
              <w:numPr>
                <w:ilvl w:val="0"/>
                <w:numId w:val="31"/>
              </w:numPr>
              <w:rPr>
                <w:rFonts w:ascii="Arial" w:eastAsia="맑은 고딕" w:hAnsi="Arial" w:cs="Arial"/>
              </w:rPr>
            </w:pPr>
            <w:r w:rsidRPr="008C2474">
              <w:rPr>
                <w:rFonts w:ascii="Arial" w:eastAsia="맑은 고딕" w:hAnsi="Arial" w:cs="Arial"/>
              </w:rPr>
              <w:t>For network switching while staying in Connected mode, AS level signaling should be adopted. It is FFS to use RRC, MAC, or a combination for the signaling</w:t>
            </w:r>
            <w:r>
              <w:rPr>
                <w:rFonts w:ascii="Arial" w:eastAsia="맑은 고딕" w:hAnsi="Arial" w:cs="Arial"/>
              </w:rPr>
              <w:t xml:space="preserve"> [9]</w:t>
            </w:r>
          </w:p>
        </w:tc>
      </w:tr>
    </w:tbl>
    <w:p w14:paraId="168CF307" w14:textId="105F3150" w:rsidR="008C2474" w:rsidRDefault="008C2474" w:rsidP="008C2474">
      <w:pPr>
        <w:spacing w:before="240"/>
        <w:rPr>
          <w:rFonts w:ascii="Arial" w:eastAsia="맑은 고딕" w:hAnsi="Arial" w:cs="Arial"/>
          <w:lang w:eastAsia="ko-KR"/>
        </w:rPr>
      </w:pPr>
      <w:r>
        <w:rPr>
          <w:rFonts w:ascii="Arial" w:eastAsia="맑은 고딕" w:hAnsi="Arial" w:cs="Arial"/>
          <w:b/>
          <w:lang w:eastAsia="ko-KR"/>
        </w:rPr>
        <w:t>Rapporteur's summary</w:t>
      </w:r>
      <w:r w:rsidRPr="00F77D98">
        <w:rPr>
          <w:rFonts w:ascii="Arial" w:eastAsia="맑은 고딕" w:hAnsi="Arial" w:cs="Arial"/>
          <w:b/>
          <w:lang w:eastAsia="ko-KR"/>
        </w:rPr>
        <w:t>:</w:t>
      </w:r>
      <w:r>
        <w:rPr>
          <w:rFonts w:ascii="Arial" w:eastAsia="맑은 고딕" w:hAnsi="Arial" w:cs="Arial"/>
          <w:lang w:eastAsia="ko-KR"/>
        </w:rPr>
        <w:t xml:space="preserve"> All companies agreed to use AS signalling for switching procedure </w:t>
      </w:r>
      <w:r w:rsidR="005D7743">
        <w:rPr>
          <w:rFonts w:ascii="Arial" w:eastAsia="맑은 고딕" w:hAnsi="Arial" w:cs="Arial"/>
          <w:lang w:eastAsia="ko-KR"/>
        </w:rPr>
        <w:t>without leaving</w:t>
      </w:r>
      <w:r>
        <w:rPr>
          <w:rFonts w:ascii="Arial" w:eastAsia="맑은 고딕" w:hAnsi="Arial" w:cs="Arial"/>
          <w:lang w:eastAsia="ko-KR"/>
        </w:rPr>
        <w:t xml:space="preserve"> RRC_CONNECTED state</w:t>
      </w:r>
      <w:r w:rsidR="00B81EED">
        <w:rPr>
          <w:rFonts w:ascii="Arial" w:eastAsia="맑은 고딕" w:hAnsi="Arial" w:cs="Arial"/>
          <w:lang w:eastAsia="ko-KR"/>
        </w:rPr>
        <w:t xml:space="preserve"> in network A</w:t>
      </w:r>
      <w:r>
        <w:rPr>
          <w:rFonts w:ascii="Arial" w:eastAsia="맑은 고딕" w:hAnsi="Arial" w:cs="Arial"/>
          <w:lang w:eastAsia="ko-KR"/>
        </w:rPr>
        <w:t xml:space="preserve">. </w:t>
      </w:r>
      <w:r w:rsidR="00CC090A">
        <w:rPr>
          <w:rFonts w:ascii="Arial" w:eastAsia="맑은 고딕" w:hAnsi="Arial" w:cs="Arial"/>
          <w:lang w:eastAsia="ko-KR"/>
        </w:rPr>
        <w:t>Rapporteur's understanding is that RRC signalling can be used as a bas</w:t>
      </w:r>
      <w:r w:rsidR="006714DD">
        <w:rPr>
          <w:rFonts w:ascii="Arial" w:eastAsia="맑은 고딕" w:hAnsi="Arial" w:cs="Arial"/>
          <w:lang w:eastAsia="ko-KR"/>
        </w:rPr>
        <w:t>eline and it can be further discussed</w:t>
      </w:r>
      <w:r w:rsidR="00CC090A">
        <w:rPr>
          <w:rFonts w:ascii="Arial" w:eastAsia="맑은 고딕" w:hAnsi="Arial" w:cs="Arial"/>
          <w:lang w:eastAsia="ko-KR"/>
        </w:rPr>
        <w:t xml:space="preserve"> on the need of MAC signalling. </w:t>
      </w:r>
      <w:r w:rsidR="006714DD">
        <w:rPr>
          <w:rFonts w:ascii="Arial" w:eastAsia="맑은 고딕" w:hAnsi="Arial" w:cs="Arial"/>
          <w:lang w:eastAsia="ko-KR"/>
        </w:rPr>
        <w:t>Thus, it is proposed:</w:t>
      </w:r>
    </w:p>
    <w:p w14:paraId="6ECE28AF" w14:textId="027438A8" w:rsidR="00CC090A" w:rsidRDefault="00243017" w:rsidP="008C2474">
      <w:pPr>
        <w:rPr>
          <w:rFonts w:ascii="Arial" w:eastAsia="맑은 고딕" w:hAnsi="Arial" w:cs="Arial"/>
          <w:b/>
          <w:lang w:eastAsia="ko-KR"/>
        </w:rPr>
      </w:pPr>
      <w:r>
        <w:rPr>
          <w:rFonts w:ascii="Arial" w:eastAsia="맑은 고딕" w:hAnsi="Arial" w:cs="Arial"/>
          <w:b/>
          <w:lang w:eastAsia="ko-KR"/>
        </w:rPr>
        <w:lastRenderedPageBreak/>
        <w:t>Proposal 3</w:t>
      </w:r>
      <w:r w:rsidR="008C2474" w:rsidRPr="000A5DBF">
        <w:rPr>
          <w:rFonts w:ascii="Arial" w:eastAsia="맑은 고딕" w:hAnsi="Arial" w:cs="Arial"/>
          <w:b/>
          <w:lang w:eastAsia="ko-KR"/>
        </w:rPr>
        <w:t xml:space="preserve">: </w:t>
      </w:r>
      <w:r w:rsidR="00CC090A">
        <w:rPr>
          <w:rFonts w:ascii="Arial" w:eastAsia="맑은 고딕" w:hAnsi="Arial" w:cs="Arial"/>
          <w:b/>
          <w:lang w:eastAsia="ko-KR"/>
        </w:rPr>
        <w:t xml:space="preserve">RRC signalling is used for switching procedure </w:t>
      </w:r>
      <w:r w:rsidR="005D7743">
        <w:rPr>
          <w:rFonts w:ascii="Arial" w:eastAsia="맑은 고딕" w:hAnsi="Arial" w:cs="Arial"/>
          <w:b/>
          <w:lang w:eastAsia="ko-KR"/>
        </w:rPr>
        <w:t>without leaving RRC_CONNECTED state in</w:t>
      </w:r>
      <w:r w:rsidR="00CC090A">
        <w:rPr>
          <w:rFonts w:ascii="Arial" w:eastAsia="맑은 고딕" w:hAnsi="Arial" w:cs="Arial"/>
          <w:b/>
          <w:lang w:eastAsia="ko-KR"/>
        </w:rPr>
        <w:t xml:space="preserve"> network A</w:t>
      </w:r>
      <w:r w:rsidR="008B587C">
        <w:rPr>
          <w:rFonts w:ascii="Arial" w:eastAsia="맑은 고딕" w:hAnsi="Arial" w:cs="Arial"/>
          <w:b/>
          <w:lang w:eastAsia="ko-KR"/>
        </w:rPr>
        <w:t xml:space="preserve"> </w:t>
      </w:r>
      <w:r w:rsidR="00F54D34">
        <w:rPr>
          <w:rFonts w:ascii="Arial" w:eastAsia="맑은 고딕" w:hAnsi="Arial" w:cs="Arial" w:hint="eastAsia"/>
          <w:b/>
          <w:lang w:eastAsia="ko-KR"/>
        </w:rPr>
        <w:t>for</w:t>
      </w:r>
      <w:r w:rsidR="00F54D34">
        <w:rPr>
          <w:rFonts w:ascii="Arial" w:eastAsia="맑은 고딕" w:hAnsi="Arial" w:cs="Arial"/>
          <w:b/>
          <w:lang w:eastAsia="ko-KR"/>
        </w:rPr>
        <w:t xml:space="preserve"> UE temporarily switching</w:t>
      </w:r>
      <w:r w:rsidR="009271C3">
        <w:rPr>
          <w:rFonts w:ascii="Arial" w:eastAsia="맑은 고딕" w:hAnsi="Arial" w:cs="Arial"/>
          <w:b/>
          <w:lang w:eastAsia="ko-KR"/>
        </w:rPr>
        <w:t xml:space="preserve"> to network B </w:t>
      </w:r>
      <w:r w:rsidR="008B587C">
        <w:rPr>
          <w:rFonts w:ascii="Arial" w:eastAsia="맑은 고딕" w:hAnsi="Arial" w:cs="Arial"/>
          <w:b/>
          <w:lang w:eastAsia="ko-KR"/>
        </w:rPr>
        <w:t>as a baseline</w:t>
      </w:r>
      <w:r w:rsidR="00CA6D4F">
        <w:rPr>
          <w:rFonts w:ascii="Arial" w:eastAsia="맑은 고딕" w:hAnsi="Arial" w:cs="Arial"/>
          <w:b/>
          <w:lang w:eastAsia="ko-KR"/>
        </w:rPr>
        <w:t>. FFS on additional nee</w:t>
      </w:r>
      <w:r w:rsidR="00CC090A">
        <w:rPr>
          <w:rFonts w:ascii="Arial" w:eastAsia="맑은 고딕" w:hAnsi="Arial" w:cs="Arial"/>
          <w:b/>
          <w:lang w:eastAsia="ko-KR"/>
        </w:rPr>
        <w:t>d of MAC signalling.</w:t>
      </w:r>
    </w:p>
    <w:p w14:paraId="444CF44C" w14:textId="29DC394F" w:rsidR="00C63533" w:rsidRDefault="00050932" w:rsidP="00196DDC">
      <w:pPr>
        <w:pStyle w:val="2"/>
        <w:rPr>
          <w:rFonts w:eastAsia="맑은 고딕"/>
          <w:lang w:eastAsia="ko-KR"/>
        </w:rPr>
      </w:pPr>
      <w:r>
        <w:rPr>
          <w:rFonts w:eastAsia="맑은 고딕"/>
          <w:lang w:eastAsia="ko-KR"/>
        </w:rPr>
        <w:t>3</w:t>
      </w:r>
      <w:r w:rsidR="00196DDC">
        <w:rPr>
          <w:rFonts w:eastAsia="맑은 고딕" w:hint="eastAsia"/>
          <w:lang w:eastAsia="ko-KR"/>
        </w:rPr>
        <w:t>.2</w:t>
      </w:r>
      <w:r w:rsidR="00196DDC">
        <w:rPr>
          <w:rFonts w:eastAsia="맑은 고딕" w:hint="eastAsia"/>
          <w:lang w:eastAsia="ko-KR"/>
        </w:rPr>
        <w:tab/>
      </w:r>
      <w:r w:rsidR="00771775">
        <w:rPr>
          <w:rFonts w:eastAsia="맑은 고딕"/>
          <w:lang w:eastAsia="ko-KR"/>
        </w:rPr>
        <w:t>Common</w:t>
      </w:r>
      <w:r w:rsidR="00461534">
        <w:rPr>
          <w:rFonts w:eastAsia="맑은 고딕"/>
          <w:lang w:eastAsia="ko-KR"/>
        </w:rPr>
        <w:t xml:space="preserve"> procedure for </w:t>
      </w:r>
      <w:r w:rsidR="00771775" w:rsidRPr="00771775">
        <w:rPr>
          <w:rFonts w:eastAsia="맑은 고딕"/>
          <w:lang w:eastAsia="ko-KR"/>
        </w:rPr>
        <w:t>periodic and one-shot/aperiodic activities</w:t>
      </w:r>
      <w:r w:rsidR="00E32C26">
        <w:rPr>
          <w:rFonts w:eastAsia="맑은 고딕"/>
          <w:lang w:eastAsia="ko-KR"/>
        </w:rPr>
        <w:t xml:space="preserve"> </w:t>
      </w:r>
    </w:p>
    <w:p w14:paraId="7B936E3D" w14:textId="651192A9" w:rsidR="00F732B1" w:rsidRDefault="009D3CF3" w:rsidP="009D3CF3">
      <w:pPr>
        <w:rPr>
          <w:rFonts w:ascii="Arial" w:eastAsia="맑은 고딕" w:hAnsi="Arial" w:cs="Arial"/>
          <w:lang w:eastAsia="ko-KR"/>
        </w:rPr>
      </w:pPr>
      <w:r>
        <w:rPr>
          <w:rFonts w:ascii="Arial" w:eastAsia="맑은 고딕" w:hAnsi="Arial" w:cs="Arial"/>
          <w:lang w:eastAsia="ko-KR"/>
        </w:rPr>
        <w:t>W</w:t>
      </w:r>
      <w:r>
        <w:rPr>
          <w:rFonts w:ascii="Arial" w:eastAsia="맑은 고딕" w:hAnsi="Arial" w:cs="Arial" w:hint="eastAsia"/>
          <w:lang w:eastAsia="ko-KR"/>
        </w:rPr>
        <w:t xml:space="preserve">hile temporarily switching to network B, UE may perform a </w:t>
      </w:r>
      <w:r w:rsidR="00EB02F6">
        <w:rPr>
          <w:rFonts w:ascii="Arial" w:eastAsia="맑은 고딕" w:hAnsi="Arial" w:cs="Arial"/>
          <w:lang w:eastAsia="ko-KR"/>
        </w:rPr>
        <w:t>certain</w:t>
      </w:r>
      <w:r>
        <w:rPr>
          <w:rFonts w:ascii="Arial" w:eastAsia="맑은 고딕" w:hAnsi="Arial" w:cs="Arial" w:hint="eastAsia"/>
          <w:lang w:eastAsia="ko-KR"/>
        </w:rPr>
        <w:t xml:space="preserve"> activity on network B</w:t>
      </w:r>
      <w:r>
        <w:rPr>
          <w:rFonts w:ascii="Arial" w:eastAsia="맑은 고딕" w:hAnsi="Arial" w:cs="Arial"/>
          <w:lang w:eastAsia="ko-KR"/>
        </w:rPr>
        <w:t xml:space="preserve">. </w:t>
      </w:r>
      <w:r w:rsidR="00575FB0">
        <w:rPr>
          <w:rFonts w:ascii="Arial" w:eastAsia="맑은 고딕" w:hAnsi="Arial" w:cs="Arial"/>
          <w:lang w:eastAsia="ko-KR"/>
        </w:rPr>
        <w:t>It</w:t>
      </w:r>
      <w:r>
        <w:rPr>
          <w:rFonts w:ascii="Arial" w:eastAsia="맑은 고딕" w:hAnsi="Arial" w:cs="Arial"/>
          <w:lang w:eastAsia="ko-KR"/>
        </w:rPr>
        <w:t xml:space="preserve"> may cater periodic activity (e.g. paging monitoring, serving cell measurement), aperiodic/one-shot activity (e.g. SI acquisition)</w:t>
      </w:r>
      <w:r w:rsidR="008B2654">
        <w:rPr>
          <w:rFonts w:ascii="Arial" w:eastAsia="맑은 고딕" w:hAnsi="Arial" w:cs="Arial"/>
          <w:lang w:eastAsia="ko-KR"/>
        </w:rPr>
        <w:t xml:space="preserve">. </w:t>
      </w:r>
      <w:r w:rsidR="00EF18CF">
        <w:rPr>
          <w:rFonts w:ascii="Arial" w:eastAsia="맑은 고딕" w:hAnsi="Arial" w:cs="Arial"/>
          <w:lang w:eastAsia="ko-KR"/>
        </w:rPr>
        <w:t xml:space="preserve">In order to accommodate </w:t>
      </w:r>
      <w:r w:rsidR="00EA2578">
        <w:rPr>
          <w:rFonts w:ascii="Arial" w:eastAsia="맑은 고딕" w:hAnsi="Arial" w:cs="Arial"/>
          <w:lang w:eastAsia="ko-KR"/>
        </w:rPr>
        <w:t>different</w:t>
      </w:r>
      <w:r w:rsidR="00EF18CF">
        <w:rPr>
          <w:rFonts w:ascii="Arial" w:eastAsia="맑은 고딕" w:hAnsi="Arial" w:cs="Arial"/>
          <w:lang w:eastAsia="ko-KR"/>
        </w:rPr>
        <w:t xml:space="preserve"> kind of activities on network B, some contributions </w:t>
      </w:r>
      <w:r w:rsidR="006F2E52">
        <w:rPr>
          <w:rFonts w:ascii="Arial" w:eastAsia="맑은 고딕" w:hAnsi="Arial" w:cs="Arial"/>
          <w:lang w:eastAsia="ko-KR"/>
        </w:rPr>
        <w:t xml:space="preserve">[3, 5, 17] </w:t>
      </w:r>
      <w:r w:rsidR="0035300C">
        <w:rPr>
          <w:rFonts w:ascii="Arial" w:eastAsia="맑은 고딕" w:hAnsi="Arial" w:cs="Arial"/>
          <w:lang w:eastAsia="ko-KR"/>
        </w:rPr>
        <w:t>proposed</w:t>
      </w:r>
      <w:r w:rsidR="00EF18CF">
        <w:rPr>
          <w:rFonts w:ascii="Arial" w:eastAsia="맑은 고딕" w:hAnsi="Arial" w:cs="Arial"/>
          <w:lang w:eastAsia="ko-KR"/>
        </w:rPr>
        <w:t xml:space="preserve"> that a unified procedure</w:t>
      </w:r>
      <w:r w:rsidR="000A26E3">
        <w:rPr>
          <w:rFonts w:ascii="Arial" w:eastAsia="맑은 고딕" w:hAnsi="Arial" w:cs="Arial"/>
          <w:lang w:eastAsia="ko-KR"/>
        </w:rPr>
        <w:t>/solution</w:t>
      </w:r>
      <w:r w:rsidR="00EF18CF">
        <w:rPr>
          <w:rFonts w:ascii="Arial" w:eastAsia="맑은 고딕" w:hAnsi="Arial" w:cs="Arial"/>
          <w:lang w:eastAsia="ko-KR"/>
        </w:rPr>
        <w:t xml:space="preserve"> should be </w:t>
      </w:r>
      <w:r w:rsidR="000A26E3">
        <w:rPr>
          <w:rFonts w:ascii="Arial" w:eastAsia="맑은 고딕" w:hAnsi="Arial" w:cs="Arial"/>
          <w:lang w:eastAsia="ko-KR"/>
        </w:rPr>
        <w:t>considered</w:t>
      </w:r>
      <w:r w:rsidR="00EF18CF">
        <w:rPr>
          <w:rFonts w:ascii="Arial" w:eastAsia="맑은 고딕" w:hAnsi="Arial" w:cs="Arial"/>
          <w:lang w:eastAsia="ko-KR"/>
        </w:rPr>
        <w:t xml:space="preserve">. </w:t>
      </w:r>
    </w:p>
    <w:tbl>
      <w:tblPr>
        <w:tblStyle w:val="af"/>
        <w:tblW w:w="0" w:type="auto"/>
        <w:tblLook w:val="04A0" w:firstRow="1" w:lastRow="0" w:firstColumn="1" w:lastColumn="0" w:noHBand="0" w:noVBand="1"/>
      </w:tblPr>
      <w:tblGrid>
        <w:gridCol w:w="10197"/>
      </w:tblGrid>
      <w:tr w:rsidR="00FF37F8" w14:paraId="0FB8390A" w14:textId="77777777" w:rsidTr="0092517F">
        <w:tc>
          <w:tcPr>
            <w:tcW w:w="10197" w:type="dxa"/>
          </w:tcPr>
          <w:p w14:paraId="1E0125D5" w14:textId="35A8C243" w:rsidR="00153011" w:rsidRDefault="00153011" w:rsidP="00153011">
            <w:pPr>
              <w:pStyle w:val="Reference"/>
              <w:numPr>
                <w:ilvl w:val="0"/>
                <w:numId w:val="31"/>
              </w:numPr>
              <w:rPr>
                <w:rFonts w:ascii="Arial" w:eastAsia="맑은 고딕" w:hAnsi="Arial" w:cs="Arial"/>
              </w:rPr>
            </w:pPr>
            <w:r w:rsidRPr="00153011">
              <w:rPr>
                <w:rFonts w:ascii="Arial" w:eastAsia="맑은 고딕" w:hAnsi="Arial" w:cs="Arial"/>
              </w:rPr>
              <w:t>If UE is to be kept in RRC connected status for scenario 3 (leaving for short time aperiodic activities in USIM B), unified solution with the scenario 1 (leaving for short time periodic activities in USIM B) should be designed</w:t>
            </w:r>
            <w:r>
              <w:rPr>
                <w:rFonts w:ascii="Arial" w:eastAsia="맑은 고딕" w:hAnsi="Arial" w:cs="Arial"/>
              </w:rPr>
              <w:t xml:space="preserve"> [3]</w:t>
            </w:r>
          </w:p>
          <w:p w14:paraId="02B64098" w14:textId="3908F687" w:rsidR="00153011" w:rsidRDefault="00153011" w:rsidP="00153011">
            <w:pPr>
              <w:pStyle w:val="Reference"/>
              <w:numPr>
                <w:ilvl w:val="0"/>
                <w:numId w:val="31"/>
              </w:numPr>
              <w:rPr>
                <w:rFonts w:ascii="Arial" w:eastAsia="맑은 고딕" w:hAnsi="Arial" w:cs="Arial"/>
              </w:rPr>
            </w:pPr>
            <w:r w:rsidRPr="00153011">
              <w:rPr>
                <w:rFonts w:ascii="Arial" w:eastAsia="맑은 고딕" w:hAnsi="Arial" w:cs="Arial"/>
              </w:rPr>
              <w:t>A unified procedure is used for one-shot Short-time Switching and Periodic Short-time Switching. And different information can be included in the message</w:t>
            </w:r>
            <w:r>
              <w:rPr>
                <w:rFonts w:ascii="Arial" w:eastAsia="맑은 고딕" w:hAnsi="Arial" w:cs="Arial"/>
              </w:rPr>
              <w:t xml:space="preserve"> [5]</w:t>
            </w:r>
          </w:p>
          <w:p w14:paraId="2852E8C3" w14:textId="1A193EFA" w:rsidR="00FF37F8" w:rsidRPr="00687E28" w:rsidRDefault="001E24C6" w:rsidP="00687E28">
            <w:pPr>
              <w:pStyle w:val="Reference"/>
              <w:numPr>
                <w:ilvl w:val="0"/>
                <w:numId w:val="31"/>
              </w:numPr>
              <w:rPr>
                <w:rFonts w:ascii="Arial" w:eastAsia="맑은 고딕" w:hAnsi="Arial" w:cs="Arial"/>
              </w:rPr>
            </w:pPr>
            <w:r w:rsidRPr="001E24C6">
              <w:rPr>
                <w:rFonts w:ascii="Arial" w:eastAsia="맑은 고딕" w:hAnsi="Arial" w:cs="Arial"/>
              </w:rPr>
              <w:t>A unified switching procedure for paging reception, serving cell measurement, measurement for cell reselection or SI acquisition in NW B with gap pattern information should be considered</w:t>
            </w:r>
            <w:r>
              <w:rPr>
                <w:rFonts w:ascii="Arial" w:eastAsia="맑은 고딕" w:hAnsi="Arial" w:cs="Arial"/>
              </w:rPr>
              <w:t xml:space="preserve"> [17]</w:t>
            </w:r>
          </w:p>
        </w:tc>
      </w:tr>
    </w:tbl>
    <w:p w14:paraId="3DB97007" w14:textId="644D9F90" w:rsidR="006E4A1E" w:rsidRDefault="006E4A1E" w:rsidP="006E4A1E">
      <w:pPr>
        <w:spacing w:before="240"/>
        <w:rPr>
          <w:rFonts w:ascii="Arial" w:eastAsia="맑은 고딕" w:hAnsi="Arial" w:cs="Arial"/>
          <w:lang w:eastAsia="ko-KR"/>
        </w:rPr>
      </w:pPr>
      <w:r>
        <w:rPr>
          <w:rFonts w:ascii="Arial" w:eastAsia="맑은 고딕" w:hAnsi="Arial" w:cs="Arial"/>
          <w:b/>
          <w:lang w:eastAsia="ko-KR"/>
        </w:rPr>
        <w:t>Rapporteur's summary</w:t>
      </w:r>
      <w:r w:rsidRPr="00F77D98">
        <w:rPr>
          <w:rFonts w:ascii="Arial" w:eastAsia="맑은 고딕" w:hAnsi="Arial" w:cs="Arial"/>
          <w:b/>
          <w:lang w:eastAsia="ko-KR"/>
        </w:rPr>
        <w:t>:</w:t>
      </w:r>
      <w:r>
        <w:rPr>
          <w:rFonts w:ascii="Arial" w:eastAsia="맑은 고딕" w:hAnsi="Arial" w:cs="Arial"/>
          <w:lang w:eastAsia="ko-KR"/>
        </w:rPr>
        <w:t xml:space="preserve"> Based on the contributions, it </w:t>
      </w:r>
      <w:r w:rsidR="00B81223">
        <w:rPr>
          <w:rFonts w:ascii="Arial" w:eastAsia="맑은 고딕" w:hAnsi="Arial" w:cs="Arial"/>
          <w:lang w:eastAsia="ko-KR"/>
        </w:rPr>
        <w:t>seems proper that RAN2 discuss</w:t>
      </w:r>
      <w:r w:rsidR="004F221B">
        <w:rPr>
          <w:rFonts w:ascii="Arial" w:eastAsia="맑은 고딕" w:hAnsi="Arial" w:cs="Arial"/>
          <w:lang w:eastAsia="ko-KR"/>
        </w:rPr>
        <w:t>es</w:t>
      </w:r>
      <w:r w:rsidR="00B81223">
        <w:rPr>
          <w:rFonts w:ascii="Arial" w:eastAsia="맑은 고딕" w:hAnsi="Arial" w:cs="Arial"/>
          <w:lang w:eastAsia="ko-KR"/>
        </w:rPr>
        <w:t xml:space="preserve"> </w:t>
      </w:r>
      <w:r w:rsidR="00F84C13">
        <w:rPr>
          <w:rFonts w:ascii="Arial" w:eastAsia="맑은 고딕" w:hAnsi="Arial" w:cs="Arial"/>
          <w:lang w:eastAsia="ko-KR"/>
        </w:rPr>
        <w:t xml:space="preserve">a unified switching procedure </w:t>
      </w:r>
      <w:r w:rsidR="004F221B">
        <w:rPr>
          <w:rFonts w:ascii="Arial" w:eastAsia="맑은 고딕" w:hAnsi="Arial" w:cs="Arial"/>
          <w:lang w:eastAsia="ko-KR"/>
        </w:rPr>
        <w:t>without leaving</w:t>
      </w:r>
      <w:r w:rsidR="00F84C13" w:rsidRPr="00F84C13">
        <w:rPr>
          <w:rFonts w:ascii="Arial" w:eastAsia="맑은 고딕" w:hAnsi="Arial" w:cs="Arial"/>
          <w:lang w:eastAsia="ko-KR"/>
        </w:rPr>
        <w:t xml:space="preserve"> RRC_CONNECTED state in network A</w:t>
      </w:r>
      <w:r>
        <w:rPr>
          <w:rFonts w:ascii="Arial" w:eastAsia="맑은 고딕" w:hAnsi="Arial" w:cs="Arial"/>
          <w:lang w:eastAsia="ko-KR"/>
        </w:rPr>
        <w:t xml:space="preserve"> </w:t>
      </w:r>
      <w:r w:rsidR="00F84C13">
        <w:rPr>
          <w:rFonts w:ascii="Arial" w:eastAsia="맑은 고딕" w:hAnsi="Arial" w:cs="Arial"/>
          <w:lang w:eastAsia="ko-KR"/>
        </w:rPr>
        <w:t xml:space="preserve">to handle </w:t>
      </w:r>
      <w:r w:rsidR="00CD58DC">
        <w:rPr>
          <w:rFonts w:ascii="Arial" w:eastAsia="맑은 고딕" w:hAnsi="Arial" w:cs="Arial"/>
          <w:lang w:eastAsia="ko-KR"/>
        </w:rPr>
        <w:t>different</w:t>
      </w:r>
      <w:r w:rsidR="00F84C13">
        <w:rPr>
          <w:rFonts w:ascii="Arial" w:eastAsia="맑은 고딕" w:hAnsi="Arial" w:cs="Arial"/>
          <w:lang w:eastAsia="ko-KR"/>
        </w:rPr>
        <w:t xml:space="preserve"> kind of activities on network B. </w:t>
      </w:r>
    </w:p>
    <w:p w14:paraId="3D1D2319" w14:textId="055A6FBD" w:rsidR="00771775" w:rsidRDefault="006E4A1E" w:rsidP="006E4A1E">
      <w:pPr>
        <w:rPr>
          <w:rFonts w:ascii="Arial" w:eastAsia="맑은 고딕" w:hAnsi="Arial" w:cs="Arial"/>
          <w:b/>
          <w:lang w:eastAsia="ko-KR"/>
        </w:rPr>
      </w:pPr>
      <w:r w:rsidRPr="000A5DBF">
        <w:rPr>
          <w:rFonts w:ascii="Arial" w:eastAsia="맑은 고딕" w:hAnsi="Arial" w:cs="Arial"/>
          <w:b/>
          <w:lang w:eastAsia="ko-KR"/>
        </w:rPr>
        <w:t xml:space="preserve">Proposal </w:t>
      </w:r>
      <w:r w:rsidR="00EE0D4F">
        <w:rPr>
          <w:rFonts w:ascii="Arial" w:eastAsia="맑은 고딕" w:hAnsi="Arial" w:cs="Arial"/>
          <w:b/>
          <w:lang w:eastAsia="ko-KR"/>
        </w:rPr>
        <w:t>4</w:t>
      </w:r>
      <w:r w:rsidRPr="000A5DBF">
        <w:rPr>
          <w:rFonts w:ascii="Arial" w:eastAsia="맑은 고딕" w:hAnsi="Arial" w:cs="Arial"/>
          <w:b/>
          <w:lang w:eastAsia="ko-KR"/>
        </w:rPr>
        <w:t xml:space="preserve">: </w:t>
      </w:r>
      <w:r w:rsidR="00AB0001">
        <w:rPr>
          <w:rFonts w:ascii="Arial" w:eastAsia="맑은 고딕" w:hAnsi="Arial" w:cs="Arial"/>
          <w:b/>
          <w:lang w:eastAsia="ko-KR"/>
        </w:rPr>
        <w:t xml:space="preserve">RAN2 to discuss whether </w:t>
      </w:r>
      <w:r w:rsidR="00771775">
        <w:rPr>
          <w:rFonts w:ascii="Arial" w:eastAsia="맑은 고딕" w:hAnsi="Arial" w:cs="Arial"/>
          <w:b/>
          <w:lang w:eastAsia="ko-KR"/>
        </w:rPr>
        <w:t>common</w:t>
      </w:r>
      <w:r w:rsidR="00AB0001">
        <w:rPr>
          <w:rFonts w:ascii="Arial" w:eastAsia="맑은 고딕" w:hAnsi="Arial" w:cs="Arial"/>
          <w:b/>
          <w:lang w:eastAsia="ko-KR"/>
        </w:rPr>
        <w:t xml:space="preserve"> </w:t>
      </w:r>
      <w:r w:rsidR="00490D89">
        <w:rPr>
          <w:rFonts w:ascii="Arial" w:eastAsia="맑은 고딕" w:hAnsi="Arial" w:cs="Arial"/>
          <w:b/>
          <w:lang w:eastAsia="ko-KR"/>
        </w:rPr>
        <w:t xml:space="preserve">switching </w:t>
      </w:r>
      <w:r w:rsidR="00AB0001">
        <w:rPr>
          <w:rFonts w:ascii="Arial" w:eastAsia="맑은 고딕" w:hAnsi="Arial" w:cs="Arial"/>
          <w:b/>
          <w:lang w:eastAsia="ko-KR"/>
        </w:rPr>
        <w:t>procedure</w:t>
      </w:r>
      <w:r w:rsidR="00D14BE5">
        <w:rPr>
          <w:rFonts w:ascii="Arial" w:eastAsia="맑은 고딕" w:hAnsi="Arial" w:cs="Arial"/>
          <w:b/>
          <w:lang w:eastAsia="ko-KR"/>
        </w:rPr>
        <w:t xml:space="preserve"> </w:t>
      </w:r>
      <w:r w:rsidR="00657A0C">
        <w:rPr>
          <w:rFonts w:ascii="Arial" w:eastAsia="맑은 고딕" w:hAnsi="Arial" w:cs="Arial"/>
          <w:b/>
          <w:lang w:eastAsia="ko-KR"/>
        </w:rPr>
        <w:t xml:space="preserve">is used </w:t>
      </w:r>
      <w:r w:rsidR="00490D89">
        <w:rPr>
          <w:rFonts w:ascii="Arial" w:eastAsia="맑은 고딕" w:hAnsi="Arial" w:cs="Arial"/>
          <w:b/>
          <w:lang w:eastAsia="ko-KR"/>
        </w:rPr>
        <w:t xml:space="preserve">for periodic and one-shot/aperiodic activities on network B </w:t>
      </w:r>
      <w:r w:rsidR="00415C29">
        <w:rPr>
          <w:rFonts w:ascii="Arial" w:eastAsia="맑은 고딕" w:hAnsi="Arial" w:cs="Arial"/>
          <w:b/>
          <w:lang w:eastAsia="ko-KR"/>
        </w:rPr>
        <w:t xml:space="preserve">without leaving </w:t>
      </w:r>
      <w:r w:rsidR="00490D89">
        <w:rPr>
          <w:rFonts w:ascii="Arial" w:eastAsia="맑은 고딕" w:hAnsi="Arial" w:cs="Arial"/>
          <w:b/>
          <w:lang w:eastAsia="ko-KR"/>
        </w:rPr>
        <w:t xml:space="preserve">RRC_CONNECTED </w:t>
      </w:r>
      <w:r w:rsidR="00415C29">
        <w:rPr>
          <w:rFonts w:ascii="Arial" w:eastAsia="맑은 고딕" w:hAnsi="Arial" w:cs="Arial"/>
          <w:b/>
          <w:lang w:eastAsia="ko-KR"/>
        </w:rPr>
        <w:t xml:space="preserve">state </w:t>
      </w:r>
      <w:r w:rsidR="00490D89">
        <w:rPr>
          <w:rFonts w:ascii="Arial" w:eastAsia="맑은 고딕" w:hAnsi="Arial" w:cs="Arial"/>
          <w:b/>
          <w:lang w:eastAsia="ko-KR"/>
        </w:rPr>
        <w:t>in network A.</w:t>
      </w:r>
      <w:r w:rsidR="00D14BE5">
        <w:rPr>
          <w:rFonts w:ascii="Arial" w:eastAsia="맑은 고딕" w:hAnsi="Arial" w:cs="Arial"/>
          <w:b/>
          <w:lang w:eastAsia="ko-KR"/>
        </w:rPr>
        <w:t xml:space="preserve"> </w:t>
      </w:r>
      <w:r w:rsidR="00AB0001">
        <w:rPr>
          <w:rFonts w:ascii="Arial" w:eastAsia="맑은 고딕" w:hAnsi="Arial" w:cs="Arial"/>
          <w:b/>
          <w:lang w:eastAsia="ko-KR"/>
        </w:rPr>
        <w:t xml:space="preserve"> </w:t>
      </w:r>
    </w:p>
    <w:p w14:paraId="37031DE2" w14:textId="78491FDB" w:rsidR="00B37E0A" w:rsidRDefault="00050932" w:rsidP="00166034">
      <w:pPr>
        <w:pStyle w:val="2"/>
        <w:rPr>
          <w:rFonts w:eastAsia="맑은 고딕"/>
          <w:lang w:eastAsia="ko-KR"/>
        </w:rPr>
      </w:pPr>
      <w:r>
        <w:rPr>
          <w:rFonts w:eastAsia="맑은 고딕"/>
          <w:lang w:eastAsia="ko-KR"/>
        </w:rPr>
        <w:t>3</w:t>
      </w:r>
      <w:r w:rsidR="00150993">
        <w:rPr>
          <w:rFonts w:eastAsia="맑은 고딕" w:hint="eastAsia"/>
          <w:lang w:eastAsia="ko-KR"/>
        </w:rPr>
        <w:t>.3</w:t>
      </w:r>
      <w:r w:rsidR="00B37E0A">
        <w:rPr>
          <w:rFonts w:eastAsia="맑은 고딕" w:hint="eastAsia"/>
          <w:lang w:eastAsia="ko-KR"/>
        </w:rPr>
        <w:tab/>
      </w:r>
      <w:r w:rsidR="00B87657">
        <w:rPr>
          <w:rFonts w:eastAsia="맑은 고딕"/>
          <w:lang w:eastAsia="ko-KR"/>
        </w:rPr>
        <w:t>S</w:t>
      </w:r>
      <w:r w:rsidR="00B37E0A">
        <w:rPr>
          <w:rFonts w:eastAsia="맑은 고딕"/>
          <w:lang w:eastAsia="ko-KR"/>
        </w:rPr>
        <w:t>cheduling gap configuration</w:t>
      </w:r>
    </w:p>
    <w:p w14:paraId="054E0CE5" w14:textId="1E5158E1" w:rsidR="00576198" w:rsidRDefault="00B87657" w:rsidP="00576198">
      <w:pPr>
        <w:spacing w:before="240"/>
        <w:rPr>
          <w:rFonts w:ascii="Arial" w:eastAsia="맑은 고딕" w:hAnsi="Arial" w:cs="Arial"/>
          <w:lang w:eastAsia="ko-KR"/>
        </w:rPr>
      </w:pPr>
      <w:r>
        <w:rPr>
          <w:rFonts w:ascii="Arial" w:eastAsia="맑은 고딕" w:hAnsi="Arial" w:cs="Arial"/>
          <w:lang w:eastAsia="ko-KR"/>
        </w:rPr>
        <w:t xml:space="preserve">For scheduling gap configuration, </w:t>
      </w:r>
      <w:r w:rsidR="00576198">
        <w:rPr>
          <w:rFonts w:ascii="Arial" w:eastAsia="맑은 고딕" w:hAnsi="Arial" w:cs="Arial"/>
          <w:lang w:eastAsia="ko-KR"/>
        </w:rPr>
        <w:t>companies' views are categorized and summarized as follows:</w:t>
      </w:r>
    </w:p>
    <w:tbl>
      <w:tblPr>
        <w:tblStyle w:val="af"/>
        <w:tblW w:w="0" w:type="auto"/>
        <w:tblLook w:val="04A0" w:firstRow="1" w:lastRow="0" w:firstColumn="1" w:lastColumn="0" w:noHBand="0" w:noVBand="1"/>
      </w:tblPr>
      <w:tblGrid>
        <w:gridCol w:w="10197"/>
      </w:tblGrid>
      <w:tr w:rsidR="00762FAA" w14:paraId="104C1096" w14:textId="77777777" w:rsidTr="00B91AA8">
        <w:tc>
          <w:tcPr>
            <w:tcW w:w="10197" w:type="dxa"/>
          </w:tcPr>
          <w:p w14:paraId="368956E0" w14:textId="2A3B3FEC" w:rsidR="00E579AC" w:rsidRDefault="00410A8A" w:rsidP="00B91AA8">
            <w:pPr>
              <w:pStyle w:val="Reference"/>
              <w:numPr>
                <w:ilvl w:val="0"/>
                <w:numId w:val="0"/>
              </w:numPr>
              <w:ind w:left="567" w:hanging="567"/>
              <w:jc w:val="left"/>
              <w:rPr>
                <w:rFonts w:ascii="Arial" w:eastAsia="맑은 고딕" w:hAnsi="Arial" w:cs="Arial"/>
              </w:rPr>
            </w:pPr>
            <w:r>
              <w:rPr>
                <w:rFonts w:ascii="Arial" w:eastAsia="맑은 고딕" w:hAnsi="Arial" w:cs="Arial"/>
              </w:rPr>
              <w:t>D</w:t>
            </w:r>
            <w:r w:rsidR="00E579AC">
              <w:rPr>
                <w:rFonts w:ascii="Arial" w:eastAsia="맑은 고딕" w:hAnsi="Arial" w:cs="Arial" w:hint="eastAsia"/>
              </w:rPr>
              <w:t>edicated scheduling gap configuration:</w:t>
            </w:r>
          </w:p>
          <w:p w14:paraId="070B33A2" w14:textId="34EFE1E8" w:rsidR="00E579AC" w:rsidRDefault="00E579AC" w:rsidP="00E579AC">
            <w:pPr>
              <w:pStyle w:val="Reference"/>
              <w:numPr>
                <w:ilvl w:val="0"/>
                <w:numId w:val="31"/>
              </w:numPr>
              <w:jc w:val="left"/>
              <w:rPr>
                <w:rFonts w:ascii="Arial" w:eastAsia="맑은 고딕" w:hAnsi="Arial" w:cs="Arial"/>
              </w:rPr>
            </w:pPr>
            <w:r w:rsidRPr="00E579AC">
              <w:rPr>
                <w:rFonts w:ascii="Arial" w:eastAsia="맑은 고딕" w:hAnsi="Arial" w:cs="Arial"/>
              </w:rPr>
              <w:t>A new gap pattern should be defined to align with the paging DRX cycle, and SSB monitoring should be covered by existing measurement gap pattern</w:t>
            </w:r>
            <w:r>
              <w:rPr>
                <w:rFonts w:ascii="Arial" w:eastAsia="맑은 고딕" w:hAnsi="Arial" w:cs="Arial"/>
              </w:rPr>
              <w:t xml:space="preserve"> [4] </w:t>
            </w:r>
          </w:p>
          <w:p w14:paraId="71BA44F0" w14:textId="6730E4E4" w:rsidR="00410A8A" w:rsidRDefault="00410A8A" w:rsidP="00410A8A">
            <w:pPr>
              <w:pStyle w:val="Reference"/>
              <w:numPr>
                <w:ilvl w:val="0"/>
                <w:numId w:val="31"/>
              </w:numPr>
              <w:jc w:val="left"/>
              <w:rPr>
                <w:rFonts w:ascii="Arial" w:eastAsia="맑은 고딕" w:hAnsi="Arial" w:cs="Arial"/>
              </w:rPr>
            </w:pPr>
            <w:r w:rsidRPr="00410A8A">
              <w:rPr>
                <w:rFonts w:ascii="Arial" w:eastAsia="맑은 고딕" w:hAnsi="Arial" w:cs="Arial"/>
              </w:rPr>
              <w:t>RAN2 support dedicated scheduling gap for short-time switching</w:t>
            </w:r>
            <w:r>
              <w:rPr>
                <w:rFonts w:ascii="Arial" w:eastAsia="맑은 고딕" w:hAnsi="Arial" w:cs="Arial"/>
              </w:rPr>
              <w:t xml:space="preserve"> [11]</w:t>
            </w:r>
          </w:p>
          <w:p w14:paraId="59C9EBFF" w14:textId="470EE5BA" w:rsidR="00410A8A" w:rsidRDefault="00410A8A" w:rsidP="00410A8A">
            <w:pPr>
              <w:pStyle w:val="Reference"/>
              <w:numPr>
                <w:ilvl w:val="0"/>
                <w:numId w:val="31"/>
              </w:numPr>
              <w:jc w:val="left"/>
              <w:rPr>
                <w:rFonts w:ascii="Arial" w:eastAsia="맑은 고딕" w:hAnsi="Arial" w:cs="Arial"/>
              </w:rPr>
            </w:pPr>
            <w:r w:rsidRPr="00410A8A">
              <w:rPr>
                <w:rFonts w:ascii="Arial" w:eastAsia="맑은 고딕" w:hAnsi="Arial" w:cs="Arial"/>
              </w:rPr>
              <w:t>A dedicated gap configuration for Multi-SIM purpose should be introduced</w:t>
            </w:r>
            <w:r>
              <w:rPr>
                <w:rFonts w:ascii="Arial" w:eastAsia="맑은 고딕" w:hAnsi="Arial" w:cs="Arial"/>
              </w:rPr>
              <w:t xml:space="preserve"> [12]</w:t>
            </w:r>
          </w:p>
          <w:p w14:paraId="218FDDC0" w14:textId="363C6B50" w:rsidR="00410A8A" w:rsidRDefault="00410A8A" w:rsidP="00410A8A">
            <w:pPr>
              <w:pStyle w:val="Reference"/>
              <w:numPr>
                <w:ilvl w:val="0"/>
                <w:numId w:val="31"/>
              </w:numPr>
              <w:jc w:val="left"/>
              <w:rPr>
                <w:rFonts w:ascii="Arial" w:eastAsia="맑은 고딕" w:hAnsi="Arial" w:cs="Arial"/>
              </w:rPr>
            </w:pPr>
            <w:r w:rsidRPr="00410A8A">
              <w:rPr>
                <w:rFonts w:ascii="Arial" w:eastAsia="맑은 고딕" w:hAnsi="Arial" w:cs="Arial"/>
              </w:rPr>
              <w:t>New switching gap configuration is introduced to support the switching procedure to be kept in RRC_CONNECTED state in network A while temporarily switching to network</w:t>
            </w:r>
            <w:r>
              <w:rPr>
                <w:rFonts w:ascii="Arial" w:eastAsia="맑은 고딕" w:hAnsi="Arial" w:cs="Arial"/>
              </w:rPr>
              <w:t xml:space="preserve"> [25]</w:t>
            </w:r>
          </w:p>
          <w:p w14:paraId="2E8B66B4" w14:textId="058D025F" w:rsidR="00410A8A" w:rsidRDefault="001B0D9A" w:rsidP="00410A8A">
            <w:pPr>
              <w:pStyle w:val="Reference"/>
              <w:numPr>
                <w:ilvl w:val="0"/>
                <w:numId w:val="0"/>
              </w:numPr>
              <w:ind w:left="567" w:hanging="567"/>
              <w:jc w:val="left"/>
              <w:rPr>
                <w:rFonts w:ascii="Arial" w:eastAsia="맑은 고딕" w:hAnsi="Arial" w:cs="Arial"/>
              </w:rPr>
            </w:pPr>
            <w:r>
              <w:rPr>
                <w:rFonts w:ascii="Arial" w:eastAsia="맑은 고딕" w:hAnsi="Arial" w:cs="Arial"/>
              </w:rPr>
              <w:t xml:space="preserve">Configuration of scheduling </w:t>
            </w:r>
            <w:r w:rsidR="00BD2336">
              <w:rPr>
                <w:rFonts w:ascii="Arial" w:eastAsia="맑은 고딕" w:hAnsi="Arial" w:cs="Arial"/>
              </w:rPr>
              <w:t>gap pattern</w:t>
            </w:r>
            <w:r w:rsidR="00970065">
              <w:rPr>
                <w:rFonts w:ascii="Arial" w:eastAsia="맑은 고딕" w:hAnsi="Arial" w:cs="Arial"/>
              </w:rPr>
              <w:t>(</w:t>
            </w:r>
            <w:r w:rsidR="00BD2336">
              <w:rPr>
                <w:rFonts w:ascii="Arial" w:eastAsia="맑은 고딕" w:hAnsi="Arial" w:cs="Arial"/>
              </w:rPr>
              <w:t>s</w:t>
            </w:r>
            <w:r w:rsidR="00970065">
              <w:rPr>
                <w:rFonts w:ascii="Arial" w:eastAsia="맑은 고딕" w:hAnsi="Arial" w:cs="Arial"/>
              </w:rPr>
              <w:t>)</w:t>
            </w:r>
            <w:r>
              <w:rPr>
                <w:rFonts w:ascii="Arial" w:eastAsia="맑은 고딕" w:hAnsi="Arial" w:cs="Arial"/>
              </w:rPr>
              <w:t>:</w:t>
            </w:r>
          </w:p>
          <w:p w14:paraId="1D56F2EC" w14:textId="7AE03521" w:rsidR="001B0D9A" w:rsidRDefault="00D61D5F" w:rsidP="00D61D5F">
            <w:pPr>
              <w:pStyle w:val="Reference"/>
              <w:numPr>
                <w:ilvl w:val="0"/>
                <w:numId w:val="31"/>
              </w:numPr>
              <w:jc w:val="left"/>
              <w:rPr>
                <w:rFonts w:ascii="Arial" w:eastAsia="맑은 고딕" w:hAnsi="Arial" w:cs="Arial"/>
              </w:rPr>
            </w:pPr>
            <w:r w:rsidRPr="00D61D5F">
              <w:rPr>
                <w:rFonts w:ascii="Arial" w:eastAsia="맑은 고딕" w:hAnsi="Arial" w:cs="Arial"/>
              </w:rPr>
              <w:t>For Periodic Short-time Switching, a periodical scheduling gap is used for the periodical event in network B. The scheduling gap can be same or different as the measurement gap</w:t>
            </w:r>
            <w:r>
              <w:rPr>
                <w:rFonts w:ascii="Arial" w:eastAsia="맑은 고딕" w:hAnsi="Arial" w:cs="Arial"/>
              </w:rPr>
              <w:t xml:space="preserve"> [5]</w:t>
            </w:r>
          </w:p>
          <w:p w14:paraId="066333B8" w14:textId="0E015653" w:rsidR="00D61D5F" w:rsidRDefault="00D61D5F" w:rsidP="00D61D5F">
            <w:pPr>
              <w:pStyle w:val="Reference"/>
              <w:numPr>
                <w:ilvl w:val="0"/>
                <w:numId w:val="31"/>
              </w:numPr>
              <w:jc w:val="left"/>
              <w:rPr>
                <w:rFonts w:ascii="Arial" w:eastAsia="맑은 고딕" w:hAnsi="Arial" w:cs="Arial"/>
              </w:rPr>
            </w:pPr>
            <w:r w:rsidRPr="00D61D5F">
              <w:rPr>
                <w:rFonts w:ascii="Arial" w:eastAsia="맑은 고딕" w:hAnsi="Arial" w:cs="Arial"/>
              </w:rPr>
              <w:t>Multiple periodic leave configurations to accommodate these idle/inactive procedures c</w:t>
            </w:r>
            <w:r>
              <w:rPr>
                <w:rFonts w:ascii="Arial" w:eastAsia="맑은 고딕" w:hAnsi="Arial" w:cs="Arial"/>
              </w:rPr>
              <w:t xml:space="preserve">an optimize network performance [6] </w:t>
            </w:r>
          </w:p>
          <w:p w14:paraId="645957BC" w14:textId="1E3E819F" w:rsidR="00D61D5F" w:rsidRDefault="00D61D5F" w:rsidP="00D61D5F">
            <w:pPr>
              <w:pStyle w:val="Reference"/>
              <w:numPr>
                <w:ilvl w:val="0"/>
                <w:numId w:val="31"/>
              </w:numPr>
              <w:jc w:val="left"/>
              <w:rPr>
                <w:rFonts w:ascii="Arial" w:eastAsia="맑은 고딕" w:hAnsi="Arial" w:cs="Arial"/>
              </w:rPr>
            </w:pPr>
            <w:r w:rsidRPr="00D61D5F">
              <w:rPr>
                <w:rFonts w:ascii="Arial" w:eastAsia="맑은 고딕" w:hAnsi="Arial" w:cs="Arial"/>
              </w:rPr>
              <w:t>RAN2 support configuration of periodic gap with more than one gap pattern from NTWK-A towards MUSIM UE for the temporary switching fo</w:t>
            </w:r>
            <w:r>
              <w:rPr>
                <w:rFonts w:ascii="Arial" w:eastAsia="맑은 고딕" w:hAnsi="Arial" w:cs="Arial"/>
              </w:rPr>
              <w:t xml:space="preserve">r idle mode operation at NTWK-B [7] </w:t>
            </w:r>
          </w:p>
          <w:p w14:paraId="5EFF6DE7" w14:textId="42CED8A0" w:rsidR="00BD2336" w:rsidRDefault="00BD2336" w:rsidP="00BD2336">
            <w:pPr>
              <w:pStyle w:val="Reference"/>
              <w:numPr>
                <w:ilvl w:val="0"/>
                <w:numId w:val="31"/>
              </w:numPr>
              <w:jc w:val="left"/>
              <w:rPr>
                <w:rFonts w:ascii="Arial" w:eastAsia="맑은 고딕" w:hAnsi="Arial" w:cs="Arial"/>
              </w:rPr>
            </w:pPr>
            <w:r w:rsidRPr="00BD2336">
              <w:rPr>
                <w:rFonts w:ascii="Arial" w:eastAsia="맑은 고딕" w:hAnsi="Arial" w:cs="Arial"/>
              </w:rPr>
              <w:t>To address various tasks for short-time switching, a UE may be configured with multiple measurement gaps with various attributes. Each measurement gap may be</w:t>
            </w:r>
            <w:r>
              <w:rPr>
                <w:rFonts w:ascii="Arial" w:eastAsia="맑은 고딕" w:hAnsi="Arial" w:cs="Arial"/>
              </w:rPr>
              <w:t xml:space="preserve"> activated/activated via MAC CE. </w:t>
            </w:r>
            <w:r w:rsidRPr="00A24B64">
              <w:rPr>
                <w:rFonts w:ascii="Arial" w:hAnsi="Arial" w:cs="Arial"/>
              </w:rPr>
              <w:t>Similar to periodic short-time switching procedure, measurement gap may be used for one-shot/aperiodic short-time switch (where the periodicity</w:t>
            </w:r>
            <w:r>
              <w:rPr>
                <w:rFonts w:ascii="Arial" w:hAnsi="Arial" w:cs="Arial"/>
              </w:rPr>
              <w:t xml:space="preserve"> attribute is set accordingly) </w:t>
            </w:r>
            <w:r>
              <w:rPr>
                <w:rFonts w:ascii="Arial" w:eastAsia="맑은 고딕" w:hAnsi="Arial" w:cs="Arial"/>
              </w:rPr>
              <w:t>[18]</w:t>
            </w:r>
          </w:p>
          <w:p w14:paraId="14595A5A" w14:textId="50926CB4" w:rsidR="00970065" w:rsidRDefault="00970065" w:rsidP="00970065">
            <w:pPr>
              <w:pStyle w:val="Reference"/>
              <w:numPr>
                <w:ilvl w:val="0"/>
                <w:numId w:val="31"/>
              </w:numPr>
              <w:jc w:val="left"/>
              <w:rPr>
                <w:rFonts w:ascii="Arial" w:eastAsia="맑은 고딕" w:hAnsi="Arial" w:cs="Arial"/>
              </w:rPr>
            </w:pPr>
            <w:r w:rsidRPr="00970065">
              <w:rPr>
                <w:rFonts w:ascii="Arial" w:eastAsia="맑은 고딕" w:hAnsi="Arial" w:cs="Arial"/>
              </w:rPr>
              <w:lastRenderedPageBreak/>
              <w:t>The UE may require multiple gap patterns for the different purposes</w:t>
            </w:r>
            <w:r>
              <w:rPr>
                <w:rFonts w:ascii="Arial" w:eastAsia="맑은 고딕" w:hAnsi="Arial" w:cs="Arial"/>
              </w:rPr>
              <w:t xml:space="preserve"> [28]</w:t>
            </w:r>
          </w:p>
          <w:p w14:paraId="5D70EB14" w14:textId="362DEC30" w:rsidR="00970065" w:rsidRDefault="00970065" w:rsidP="00970065">
            <w:pPr>
              <w:pStyle w:val="Reference"/>
              <w:numPr>
                <w:ilvl w:val="0"/>
                <w:numId w:val="0"/>
              </w:numPr>
              <w:ind w:left="567" w:hanging="567"/>
              <w:jc w:val="left"/>
              <w:rPr>
                <w:rFonts w:ascii="Arial" w:eastAsia="맑은 고딕" w:hAnsi="Arial" w:cs="Arial"/>
              </w:rPr>
            </w:pPr>
            <w:r>
              <w:rPr>
                <w:rFonts w:ascii="Arial" w:eastAsia="맑은 고딕" w:hAnsi="Arial" w:cs="Arial" w:hint="eastAsia"/>
              </w:rPr>
              <w:t xml:space="preserve">How to configure </w:t>
            </w:r>
            <w:r>
              <w:rPr>
                <w:rFonts w:ascii="Arial" w:eastAsia="맑은 고딕" w:hAnsi="Arial" w:cs="Arial"/>
              </w:rPr>
              <w:t>scheduling</w:t>
            </w:r>
            <w:r>
              <w:rPr>
                <w:rFonts w:ascii="Arial" w:eastAsia="맑은 고딕" w:hAnsi="Arial" w:cs="Arial" w:hint="eastAsia"/>
              </w:rPr>
              <w:t xml:space="preserve"> </w:t>
            </w:r>
            <w:r>
              <w:rPr>
                <w:rFonts w:ascii="Arial" w:eastAsia="맑은 고딕" w:hAnsi="Arial" w:cs="Arial"/>
              </w:rPr>
              <w:t>gap pattern(s)</w:t>
            </w:r>
          </w:p>
          <w:p w14:paraId="1ACAC255" w14:textId="4EFD8727" w:rsidR="00D766C1" w:rsidRDefault="00D766C1" w:rsidP="00D766C1">
            <w:pPr>
              <w:pStyle w:val="Reference"/>
              <w:numPr>
                <w:ilvl w:val="0"/>
                <w:numId w:val="31"/>
              </w:numPr>
              <w:rPr>
                <w:rFonts w:ascii="Arial" w:eastAsia="맑은 고딕" w:hAnsi="Arial" w:cs="Arial"/>
              </w:rPr>
            </w:pPr>
            <w:r w:rsidRPr="00D766C1">
              <w:rPr>
                <w:rFonts w:ascii="Arial" w:eastAsia="맑은 고딕" w:hAnsi="Arial" w:cs="Arial"/>
              </w:rPr>
              <w:t>If RRC based network switching method is introduced, the wanted gap window info from UE side can be included in the notification message.</w:t>
            </w:r>
            <w:r>
              <w:rPr>
                <w:rFonts w:ascii="Arial" w:eastAsia="맑은 고딕" w:hAnsi="Arial" w:cs="Arial" w:hint="eastAsia"/>
              </w:rPr>
              <w:t xml:space="preserve"> </w:t>
            </w:r>
            <w:r w:rsidRPr="00D766C1">
              <w:rPr>
                <w:rFonts w:ascii="Arial" w:eastAsia="맑은 고딕" w:hAnsi="Arial" w:cs="Arial"/>
              </w:rPr>
              <w:t>FFS: The detail</w:t>
            </w:r>
            <w:r>
              <w:rPr>
                <w:rFonts w:ascii="Arial" w:eastAsia="맑은 고딕" w:hAnsi="Arial" w:cs="Arial"/>
              </w:rPr>
              <w:t xml:space="preserve">s of the wanted gap window info [2] </w:t>
            </w:r>
          </w:p>
          <w:p w14:paraId="6F36C64C" w14:textId="1BE4B222" w:rsidR="00D766C1" w:rsidRDefault="00D766C1" w:rsidP="00D766C1">
            <w:pPr>
              <w:pStyle w:val="Reference"/>
              <w:numPr>
                <w:ilvl w:val="0"/>
                <w:numId w:val="31"/>
              </w:numPr>
              <w:rPr>
                <w:rFonts w:ascii="Arial" w:eastAsia="맑은 고딕" w:hAnsi="Arial" w:cs="Arial"/>
              </w:rPr>
            </w:pPr>
            <w:r w:rsidRPr="00D766C1">
              <w:rPr>
                <w:rFonts w:ascii="Arial" w:eastAsia="맑은 고딕" w:hAnsi="Arial" w:cs="Arial"/>
              </w:rPr>
              <w:t>UE can provide information of offset, duration time and repetition period to network and network can configure a scheduling gap based on this information</w:t>
            </w:r>
            <w:r>
              <w:rPr>
                <w:rFonts w:ascii="Arial" w:eastAsia="맑은 고딕" w:hAnsi="Arial" w:cs="Arial"/>
              </w:rPr>
              <w:t xml:space="preserve"> [3]</w:t>
            </w:r>
          </w:p>
          <w:p w14:paraId="2F928437" w14:textId="5494C4DE" w:rsidR="00D766C1" w:rsidRDefault="00D766C1" w:rsidP="00D766C1">
            <w:pPr>
              <w:pStyle w:val="Reference"/>
              <w:numPr>
                <w:ilvl w:val="0"/>
                <w:numId w:val="31"/>
              </w:numPr>
              <w:rPr>
                <w:rFonts w:ascii="Arial" w:eastAsia="맑은 고딕" w:hAnsi="Arial" w:cs="Arial"/>
              </w:rPr>
            </w:pPr>
            <w:r w:rsidRPr="00D766C1">
              <w:rPr>
                <w:rFonts w:ascii="Arial" w:eastAsia="맑은 고딕" w:hAnsi="Arial" w:cs="Arial"/>
              </w:rPr>
              <w:t>When a UE requests the gap for paging monitoring to a gNB in Network A, the UE should be able to report its PF/PO and SSB occasion in Network B.</w:t>
            </w:r>
            <w:r>
              <w:rPr>
                <w:rFonts w:ascii="Arial" w:eastAsia="맑은 고딕" w:hAnsi="Arial" w:cs="Arial" w:hint="eastAsia"/>
              </w:rPr>
              <w:t xml:space="preserve"> </w:t>
            </w:r>
            <w:r w:rsidRPr="00D766C1">
              <w:rPr>
                <w:rFonts w:ascii="Arial" w:eastAsia="맑은 고딕" w:hAnsi="Arial" w:cs="Arial"/>
              </w:rPr>
              <w:t>It is FFS how to report UE’s PF/PO and SSB occasion on the stage-3 leve</w:t>
            </w:r>
            <w:r>
              <w:rPr>
                <w:rFonts w:ascii="Arial" w:eastAsia="맑은 고딕" w:hAnsi="Arial" w:cs="Arial"/>
              </w:rPr>
              <w:t>l [4]</w:t>
            </w:r>
          </w:p>
          <w:p w14:paraId="6A515F13" w14:textId="54D89936" w:rsidR="00D766C1" w:rsidRPr="00D766C1" w:rsidRDefault="00D766C1" w:rsidP="00D766C1">
            <w:pPr>
              <w:pStyle w:val="Reference"/>
              <w:numPr>
                <w:ilvl w:val="0"/>
                <w:numId w:val="31"/>
              </w:numPr>
              <w:rPr>
                <w:rFonts w:ascii="Arial" w:eastAsia="맑은 고딕" w:hAnsi="Arial" w:cs="Arial"/>
              </w:rPr>
            </w:pPr>
            <w:r w:rsidRPr="00D766C1">
              <w:rPr>
                <w:rFonts w:ascii="Arial" w:eastAsia="맑은 고딕" w:hAnsi="Arial" w:cs="Arial"/>
              </w:rPr>
              <w:t>Network configures the gaps for temporary switching based on reception of Gap-Assistance-Information from UE</w:t>
            </w:r>
            <w:r>
              <w:rPr>
                <w:rFonts w:ascii="Arial" w:eastAsia="맑은 고딕" w:hAnsi="Arial" w:cs="Arial"/>
              </w:rPr>
              <w:t xml:space="preserve">. </w:t>
            </w:r>
            <w:r w:rsidRPr="00D96A13">
              <w:rPr>
                <w:rFonts w:ascii="Arial" w:hAnsi="Arial" w:cs="Arial"/>
              </w:rPr>
              <w:t>Gap-Assistance-Information includes the periodicity of gap and Fixed-gap-location needed for PO monitoring</w:t>
            </w:r>
            <w:r>
              <w:rPr>
                <w:rFonts w:ascii="Arial" w:hAnsi="Arial" w:cs="Arial"/>
              </w:rPr>
              <w:t xml:space="preserve"> [7]</w:t>
            </w:r>
          </w:p>
          <w:p w14:paraId="0B0F37A7" w14:textId="3C76FDA1" w:rsidR="00D766C1" w:rsidRPr="00D766C1" w:rsidRDefault="00D766C1" w:rsidP="00D766C1">
            <w:pPr>
              <w:pStyle w:val="Reference"/>
              <w:numPr>
                <w:ilvl w:val="0"/>
                <w:numId w:val="31"/>
              </w:numPr>
              <w:rPr>
                <w:rFonts w:ascii="Arial" w:eastAsia="맑은 고딕" w:hAnsi="Arial" w:cs="Arial"/>
              </w:rPr>
            </w:pPr>
            <w:r w:rsidRPr="00D766C1">
              <w:rPr>
                <w:rFonts w:ascii="Arial" w:eastAsia="맑은 고딕" w:hAnsi="Arial" w:cs="Arial"/>
              </w:rPr>
              <w:t>The UE provides suggested gap pattern to the network for scheduling gap request</w:t>
            </w:r>
            <w:r>
              <w:rPr>
                <w:rFonts w:ascii="Arial" w:eastAsia="맑은 고딕" w:hAnsi="Arial" w:cs="Arial"/>
              </w:rPr>
              <w:t>.</w:t>
            </w:r>
            <w:r>
              <w:rPr>
                <w:rFonts w:ascii="Arial" w:eastAsia="맑은 고딕" w:hAnsi="Arial" w:cs="Arial" w:hint="eastAsia"/>
              </w:rPr>
              <w:t xml:space="preserve"> </w:t>
            </w:r>
            <w:r w:rsidRPr="00D766C1">
              <w:rPr>
                <w:rFonts w:ascii="Arial" w:hAnsi="Arial" w:cs="Arial"/>
              </w:rPr>
              <w:t xml:space="preserve">Scheduling gap with smaller granularity can be considered for the case where Dual-RX/Single-TX UE is in RRC_CONNECTED state in NW A while performing only reception in NW B. The UE provides </w:t>
            </w:r>
            <w:r w:rsidRPr="00D766C1">
              <w:rPr>
                <w:rFonts w:ascii="Arial" w:hAnsi="Arial" w:cs="Arial" w:hint="eastAsia"/>
              </w:rPr>
              <w:t>assistance</w:t>
            </w:r>
            <w:r w:rsidRPr="00D766C1">
              <w:rPr>
                <w:rFonts w:ascii="Arial" w:hAnsi="Arial" w:cs="Arial"/>
              </w:rPr>
              <w:t xml:space="preserve"> information to the network </w:t>
            </w:r>
            <w:r w:rsidRPr="00D766C1">
              <w:rPr>
                <w:rFonts w:ascii="Arial" w:hAnsi="Arial" w:cs="Arial" w:hint="eastAsia"/>
              </w:rPr>
              <w:t>to</w:t>
            </w:r>
            <w:r w:rsidRPr="00D766C1">
              <w:rPr>
                <w:rFonts w:ascii="Arial" w:hAnsi="Arial" w:cs="Arial"/>
              </w:rPr>
              <w:t xml:space="preserve"> help the network configure scheduling gap with smaller granularity</w:t>
            </w:r>
            <w:r>
              <w:rPr>
                <w:rFonts w:ascii="Arial" w:hAnsi="Arial" w:cs="Arial"/>
              </w:rPr>
              <w:t xml:space="preserve"> [11]</w:t>
            </w:r>
          </w:p>
          <w:p w14:paraId="166FDA66" w14:textId="50D857BF" w:rsidR="00D766C1" w:rsidRPr="00D766C1" w:rsidRDefault="00D766C1" w:rsidP="00D766C1">
            <w:pPr>
              <w:pStyle w:val="Reference"/>
              <w:numPr>
                <w:ilvl w:val="0"/>
                <w:numId w:val="31"/>
              </w:numPr>
              <w:rPr>
                <w:rFonts w:ascii="Arial" w:eastAsia="맑은 고딕" w:hAnsi="Arial" w:cs="Arial"/>
              </w:rPr>
            </w:pPr>
            <w:r w:rsidRPr="00D766C1">
              <w:rPr>
                <w:rFonts w:ascii="Arial" w:hAnsi="Arial" w:cs="Arial"/>
              </w:rPr>
              <w:t>The assistant information such as the cause e.g. TAU, RNAU, busy indication should be added in the request signalling of the scheduling gap besides preference to leave/stay at the RRC_CONNECTED state.</w:t>
            </w:r>
            <w:r>
              <w:rPr>
                <w:rFonts w:ascii="Arial" w:eastAsia="맑은 고딕" w:hAnsi="Arial" w:cs="Arial" w:hint="eastAsia"/>
              </w:rPr>
              <w:t xml:space="preserve"> </w:t>
            </w:r>
            <w:r w:rsidRPr="00D766C1">
              <w:rPr>
                <w:rFonts w:ascii="Arial" w:hAnsi="Arial" w:cs="Arial"/>
              </w:rPr>
              <w:t xml:space="preserve">The length of scheduling gap is included by gNB in the response message to UE </w:t>
            </w:r>
            <w:r w:rsidRPr="00D766C1">
              <w:rPr>
                <w:rFonts w:ascii="Arial" w:hAnsi="Arial" w:cs="Arial" w:hint="eastAsia"/>
              </w:rPr>
              <w:t>if</w:t>
            </w:r>
            <w:r w:rsidRPr="00D766C1">
              <w:rPr>
                <w:rFonts w:ascii="Arial" w:hAnsi="Arial" w:cs="Arial"/>
              </w:rPr>
              <w:t xml:space="preserve"> UE A is configured as RRC_CONNECTED for temporarily leaving to UE B</w:t>
            </w:r>
            <w:r>
              <w:rPr>
                <w:rFonts w:ascii="Arial" w:hAnsi="Arial" w:cs="Arial"/>
              </w:rPr>
              <w:t xml:space="preserve"> [13]</w:t>
            </w:r>
          </w:p>
          <w:p w14:paraId="16AB1BF2" w14:textId="10F33CDF" w:rsidR="00D766C1" w:rsidRPr="00D766C1" w:rsidRDefault="00D766C1" w:rsidP="00D766C1">
            <w:pPr>
              <w:pStyle w:val="Reference"/>
              <w:numPr>
                <w:ilvl w:val="0"/>
                <w:numId w:val="31"/>
              </w:numPr>
              <w:rPr>
                <w:rFonts w:ascii="Arial" w:eastAsia="맑은 고딕" w:hAnsi="Arial" w:cs="Arial"/>
              </w:rPr>
            </w:pPr>
            <w:r w:rsidRPr="00D766C1">
              <w:rPr>
                <w:rFonts w:ascii="Arial" w:eastAsia="맑은 고딕" w:hAnsi="Arial" w:cs="Arial"/>
              </w:rPr>
              <w:t>The UE can request the scheduling gap to maintain the RRC connection on the current SIM when notifying to</w:t>
            </w:r>
            <w:r>
              <w:rPr>
                <w:rFonts w:ascii="Arial" w:eastAsia="맑은 고딕" w:hAnsi="Arial" w:cs="Arial"/>
              </w:rPr>
              <w:t xml:space="preserve"> ask Short term SIM switching. </w:t>
            </w:r>
            <w:r w:rsidRPr="00D766C1">
              <w:rPr>
                <w:rFonts w:ascii="Arial" w:eastAsia="맑은 고딕" w:hAnsi="Arial" w:cs="Arial"/>
              </w:rPr>
              <w:t>The UE sends DRX preference to ask scheduling gap and performs SIM switching procedure maintaining the RRC connection after receiving a CDRX update.</w:t>
            </w:r>
            <w:r>
              <w:rPr>
                <w:rFonts w:ascii="Arial" w:eastAsia="맑은 고딕" w:hAnsi="Arial" w:cs="Arial" w:hint="eastAsia"/>
              </w:rPr>
              <w:t xml:space="preserve"> </w:t>
            </w:r>
            <w:r w:rsidRPr="00D766C1">
              <w:rPr>
                <w:rFonts w:ascii="Arial" w:eastAsia="맑은 고딕" w:hAnsi="Arial" w:cs="Arial"/>
              </w:rPr>
              <w:t>In the DRX preference indication, the UE includes additional information to indicate that this request will be used for the scheduling gap to prevent refusal by the network</w:t>
            </w:r>
            <w:r w:rsidR="00F54D10">
              <w:rPr>
                <w:rFonts w:ascii="Arial" w:eastAsia="맑은 고딕" w:hAnsi="Arial" w:cs="Arial"/>
              </w:rPr>
              <w:t xml:space="preserve"> [16]</w:t>
            </w:r>
          </w:p>
          <w:p w14:paraId="3F4FA28C" w14:textId="5A611E3C" w:rsidR="00D766C1" w:rsidRDefault="00F54D10" w:rsidP="00F54D10">
            <w:pPr>
              <w:pStyle w:val="Reference"/>
              <w:numPr>
                <w:ilvl w:val="0"/>
                <w:numId w:val="31"/>
              </w:numPr>
              <w:rPr>
                <w:rFonts w:ascii="Arial" w:eastAsia="맑은 고딕" w:hAnsi="Arial" w:cs="Arial"/>
              </w:rPr>
            </w:pPr>
            <w:r w:rsidRPr="00F54D10">
              <w:rPr>
                <w:rFonts w:ascii="Arial" w:eastAsia="맑은 고딕" w:hAnsi="Arial" w:cs="Arial"/>
              </w:rPr>
              <w:t>In the case of periodic short-term switching, the UE provides assistance information to Network A to aid with the gap configurati</w:t>
            </w:r>
            <w:r>
              <w:rPr>
                <w:rFonts w:ascii="Arial" w:eastAsia="맑은 고딕" w:hAnsi="Arial" w:cs="Arial"/>
              </w:rPr>
              <w:t>on (e.g. preferred gap pattern) [22]</w:t>
            </w:r>
          </w:p>
          <w:p w14:paraId="24991AE7" w14:textId="2F0D55EA" w:rsidR="00F54D10" w:rsidRDefault="00F54D10" w:rsidP="00F54D10">
            <w:pPr>
              <w:pStyle w:val="Reference"/>
              <w:numPr>
                <w:ilvl w:val="0"/>
                <w:numId w:val="31"/>
              </w:numPr>
              <w:rPr>
                <w:rFonts w:ascii="Arial" w:eastAsia="맑은 고딕" w:hAnsi="Arial" w:cs="Arial"/>
              </w:rPr>
            </w:pPr>
            <w:r w:rsidRPr="00F54D10">
              <w:rPr>
                <w:rFonts w:ascii="Arial" w:eastAsia="맑은 고딕" w:hAnsi="Arial" w:cs="Arial"/>
              </w:rPr>
              <w:t>UE requests its preferred short time gap pattern(s) to network A for performing certain activities in network B, and network A (re-)configures switching gap(s) accordingly. Release of configured switching gap(s) can be requested to network A by UE</w:t>
            </w:r>
            <w:r>
              <w:rPr>
                <w:rFonts w:ascii="Arial" w:eastAsia="맑은 고딕" w:hAnsi="Arial" w:cs="Arial"/>
              </w:rPr>
              <w:t xml:space="preserve"> [25]</w:t>
            </w:r>
          </w:p>
          <w:p w14:paraId="55B4B336" w14:textId="6981C09C" w:rsidR="00762FAA" w:rsidRPr="00F54D10" w:rsidRDefault="00F54D10" w:rsidP="00F54D10">
            <w:pPr>
              <w:pStyle w:val="Reference"/>
              <w:numPr>
                <w:ilvl w:val="0"/>
                <w:numId w:val="31"/>
              </w:numPr>
              <w:rPr>
                <w:rFonts w:ascii="Arial" w:eastAsia="맑은 고딕" w:hAnsi="Arial" w:cs="Arial"/>
              </w:rPr>
            </w:pPr>
            <w:r w:rsidRPr="00F54D10">
              <w:rPr>
                <w:rFonts w:ascii="Arial" w:eastAsia="맑은 고딕" w:hAnsi="Arial" w:cs="Arial"/>
              </w:rPr>
              <w:t>For the gap pattern, the UE shall indicate the duration of the Gap, the gap start time, gap repetition period, and the reference SCS or take the SCS of initial BWP of network A as reference SCS</w:t>
            </w:r>
            <w:r>
              <w:rPr>
                <w:rFonts w:ascii="Arial" w:eastAsia="맑은 고딕" w:hAnsi="Arial" w:cs="Arial"/>
              </w:rPr>
              <w:t xml:space="preserve">. </w:t>
            </w:r>
            <w:r w:rsidRPr="00F54D10">
              <w:rPr>
                <w:rFonts w:ascii="Arial" w:eastAsia="맑은 고딕" w:hAnsi="Arial" w:cs="Arial"/>
              </w:rPr>
              <w:t>The UE shall also indicate the purpose/usage for each gap pattern, then the network can assign the Gap selectively, e.g. give the Gap for paging with the highest priority</w:t>
            </w:r>
            <w:r>
              <w:rPr>
                <w:rFonts w:ascii="Arial" w:eastAsia="맑은 고딕" w:hAnsi="Arial" w:cs="Arial"/>
              </w:rPr>
              <w:t xml:space="preserve"> [28]</w:t>
            </w:r>
          </w:p>
        </w:tc>
      </w:tr>
    </w:tbl>
    <w:p w14:paraId="51250888" w14:textId="77777777" w:rsidR="00762FAA" w:rsidRDefault="00762FAA" w:rsidP="00762FAA">
      <w:pPr>
        <w:rPr>
          <w:rFonts w:ascii="Arial" w:eastAsia="맑은 고딕" w:hAnsi="Arial" w:cs="Arial"/>
          <w:b/>
          <w:lang w:eastAsia="ko-KR"/>
        </w:rPr>
      </w:pPr>
    </w:p>
    <w:p w14:paraId="14C53289" w14:textId="28581A9B" w:rsidR="00762FAA" w:rsidRPr="002A7474" w:rsidRDefault="00762FAA" w:rsidP="00762FAA">
      <w:pPr>
        <w:rPr>
          <w:rFonts w:ascii="Arial" w:eastAsia="맑은 고딕" w:hAnsi="Arial" w:cs="Arial"/>
          <w:lang w:eastAsia="ko-KR"/>
        </w:rPr>
      </w:pPr>
      <w:r>
        <w:rPr>
          <w:rFonts w:ascii="Arial" w:eastAsia="맑은 고딕" w:hAnsi="Arial" w:cs="Arial"/>
          <w:b/>
          <w:lang w:eastAsia="ko-KR"/>
        </w:rPr>
        <w:t>Rapporteur's summary</w:t>
      </w:r>
      <w:r w:rsidRPr="00F77D98">
        <w:rPr>
          <w:rFonts w:ascii="Arial" w:eastAsia="맑은 고딕" w:hAnsi="Arial" w:cs="Arial"/>
          <w:b/>
          <w:lang w:eastAsia="ko-KR"/>
        </w:rPr>
        <w:t>:</w:t>
      </w:r>
      <w:r>
        <w:rPr>
          <w:rFonts w:ascii="Arial" w:eastAsia="맑은 고딕" w:hAnsi="Arial" w:cs="Arial"/>
          <w:b/>
          <w:lang w:eastAsia="ko-KR"/>
        </w:rPr>
        <w:t xml:space="preserve"> </w:t>
      </w:r>
      <w:r w:rsidRPr="00910FD7">
        <w:rPr>
          <w:rFonts w:ascii="Arial" w:eastAsia="맑은 고딕" w:hAnsi="Arial" w:cs="Arial"/>
          <w:lang w:eastAsia="ko-KR"/>
        </w:rPr>
        <w:t xml:space="preserve">It is apparent that there is a need for </w:t>
      </w:r>
      <w:r w:rsidR="00981C38">
        <w:rPr>
          <w:rFonts w:ascii="Arial" w:eastAsia="맑은 고딕" w:hAnsi="Arial" w:cs="Arial"/>
          <w:lang w:eastAsia="ko-KR"/>
        </w:rPr>
        <w:t xml:space="preserve">scheduling </w:t>
      </w:r>
      <w:r w:rsidRPr="00910FD7">
        <w:rPr>
          <w:rFonts w:ascii="Arial" w:eastAsia="맑은 고딕" w:hAnsi="Arial" w:cs="Arial"/>
          <w:lang w:eastAsia="ko-KR"/>
        </w:rPr>
        <w:t>gap configuration to perform switching procedure</w:t>
      </w:r>
      <w:r w:rsidR="00981C38">
        <w:rPr>
          <w:rFonts w:ascii="Arial" w:eastAsia="맑은 고딕" w:hAnsi="Arial" w:cs="Arial"/>
          <w:lang w:eastAsia="ko-KR"/>
        </w:rPr>
        <w:t xml:space="preserve"> without leaving RRC_CONNECTED</w:t>
      </w:r>
      <w:r w:rsidRPr="00910FD7">
        <w:rPr>
          <w:rFonts w:ascii="Arial" w:eastAsia="맑은 고딕" w:hAnsi="Arial" w:cs="Arial"/>
          <w:lang w:eastAsia="ko-KR"/>
        </w:rPr>
        <w:t xml:space="preserve">. </w:t>
      </w:r>
      <w:r w:rsidR="009C79E2">
        <w:rPr>
          <w:rFonts w:ascii="Arial" w:eastAsia="맑은 고딕" w:hAnsi="Arial" w:cs="Arial"/>
          <w:lang w:eastAsia="ko-KR"/>
        </w:rPr>
        <w:t xml:space="preserve">However, </w:t>
      </w:r>
      <w:r w:rsidR="002A7474">
        <w:rPr>
          <w:rFonts w:ascii="Arial" w:eastAsia="맑은 고딕" w:hAnsi="Arial" w:cs="Arial"/>
          <w:lang w:eastAsia="ko-KR"/>
        </w:rPr>
        <w:t xml:space="preserve">it may require more discussion on the contents of </w:t>
      </w:r>
      <w:r w:rsidR="00050932">
        <w:rPr>
          <w:rFonts w:ascii="Arial" w:eastAsia="맑은 고딕" w:hAnsi="Arial" w:cs="Arial"/>
          <w:lang w:eastAsia="ko-KR"/>
        </w:rPr>
        <w:t xml:space="preserve">scheduling </w:t>
      </w:r>
      <w:r w:rsidR="002A7474">
        <w:rPr>
          <w:rFonts w:ascii="Arial" w:eastAsia="맑은 고딕" w:hAnsi="Arial" w:cs="Arial"/>
          <w:lang w:eastAsia="ko-KR"/>
        </w:rPr>
        <w:t xml:space="preserve">gap pattern. </w:t>
      </w:r>
      <w:r w:rsidR="009271C3">
        <w:rPr>
          <w:rFonts w:ascii="Arial" w:eastAsia="맑은 고딕" w:hAnsi="Arial" w:cs="Arial"/>
          <w:lang w:eastAsia="ko-KR"/>
        </w:rPr>
        <w:t xml:space="preserve">Thus, </w:t>
      </w:r>
      <w:r w:rsidRPr="00910FD7">
        <w:rPr>
          <w:rFonts w:ascii="Arial" w:eastAsia="맑은 고딕" w:hAnsi="Arial" w:cs="Arial"/>
          <w:lang w:eastAsia="ko-KR"/>
        </w:rPr>
        <w:t>Rapporteur is of the opinion that RAN2 should discuss the</w:t>
      </w:r>
      <w:r>
        <w:rPr>
          <w:rFonts w:ascii="Arial" w:eastAsia="맑은 고딕" w:hAnsi="Arial" w:cs="Arial"/>
          <w:lang w:eastAsia="ko-KR"/>
        </w:rPr>
        <w:t>se</w:t>
      </w:r>
      <w:r w:rsidRPr="00910FD7">
        <w:rPr>
          <w:rFonts w:ascii="Arial" w:eastAsia="맑은 고딕" w:hAnsi="Arial" w:cs="Arial"/>
          <w:lang w:eastAsia="ko-KR"/>
        </w:rPr>
        <w:t xml:space="preserve"> aspect</w:t>
      </w:r>
      <w:r>
        <w:rPr>
          <w:rFonts w:ascii="Arial" w:eastAsia="맑은 고딕" w:hAnsi="Arial" w:cs="Arial"/>
          <w:lang w:eastAsia="ko-KR"/>
        </w:rPr>
        <w:t>s</w:t>
      </w:r>
      <w:r w:rsidRPr="00910FD7">
        <w:rPr>
          <w:rFonts w:ascii="Arial" w:eastAsia="맑은 고딕" w:hAnsi="Arial" w:cs="Arial"/>
          <w:lang w:eastAsia="ko-KR"/>
        </w:rPr>
        <w:t xml:space="preserve"> </w:t>
      </w:r>
      <w:r w:rsidR="00981C38">
        <w:rPr>
          <w:rFonts w:ascii="Arial" w:eastAsia="맑은 고딕" w:hAnsi="Arial" w:cs="Arial"/>
          <w:lang w:eastAsia="ko-KR"/>
        </w:rPr>
        <w:t>online</w:t>
      </w:r>
      <w:r w:rsidRPr="00910FD7">
        <w:rPr>
          <w:rFonts w:ascii="Arial" w:eastAsia="맑은 고딕" w:hAnsi="Arial" w:cs="Arial"/>
          <w:lang w:eastAsia="ko-KR"/>
        </w:rPr>
        <w:t>.</w:t>
      </w:r>
      <w:r>
        <w:rPr>
          <w:rFonts w:ascii="Arial" w:eastAsia="맑은 고딕" w:hAnsi="Arial" w:cs="Arial"/>
          <w:lang w:eastAsia="ko-KR"/>
        </w:rPr>
        <w:t xml:space="preserve"> </w:t>
      </w:r>
    </w:p>
    <w:p w14:paraId="6C305F2C" w14:textId="470E145B" w:rsidR="00762FAA" w:rsidRPr="001C2299" w:rsidRDefault="00762FAA" w:rsidP="00762FAA">
      <w:pPr>
        <w:rPr>
          <w:rFonts w:ascii="Arial" w:eastAsia="맑은 고딕" w:hAnsi="Arial" w:cs="Arial"/>
          <w:b/>
          <w:lang w:eastAsia="ko-KR"/>
        </w:rPr>
      </w:pPr>
      <w:r w:rsidRPr="001C2299">
        <w:rPr>
          <w:rFonts w:ascii="Arial" w:eastAsia="맑은 고딕" w:hAnsi="Arial" w:cs="Arial"/>
          <w:b/>
          <w:lang w:eastAsia="ko-KR"/>
        </w:rPr>
        <w:t xml:space="preserve">Proposal </w:t>
      </w:r>
      <w:r w:rsidR="00A25AE4">
        <w:rPr>
          <w:rFonts w:ascii="Arial" w:eastAsia="맑은 고딕" w:hAnsi="Arial" w:cs="Arial"/>
          <w:b/>
          <w:lang w:eastAsia="ko-KR"/>
        </w:rPr>
        <w:t>5</w:t>
      </w:r>
      <w:r w:rsidRPr="001C2299">
        <w:rPr>
          <w:rFonts w:ascii="Arial" w:eastAsia="맑은 고딕" w:hAnsi="Arial" w:cs="Arial"/>
          <w:b/>
          <w:lang w:eastAsia="ko-KR"/>
        </w:rPr>
        <w:t xml:space="preserve">: </w:t>
      </w:r>
      <w:r w:rsidR="00282848">
        <w:rPr>
          <w:rFonts w:ascii="Arial" w:eastAsia="맑은 고딕" w:hAnsi="Arial" w:cs="Arial"/>
          <w:b/>
          <w:lang w:eastAsia="ko-KR"/>
        </w:rPr>
        <w:t>I</w:t>
      </w:r>
      <w:r w:rsidRPr="001C2299">
        <w:rPr>
          <w:rFonts w:ascii="Arial" w:eastAsia="맑은 고딕" w:hAnsi="Arial" w:cs="Arial"/>
          <w:b/>
          <w:lang w:eastAsia="ko-KR"/>
        </w:rPr>
        <w:t xml:space="preserve">ntroduce </w:t>
      </w:r>
      <w:r w:rsidR="001C1A95">
        <w:rPr>
          <w:rFonts w:ascii="Arial" w:eastAsia="맑은 고딕" w:hAnsi="Arial" w:cs="Arial"/>
          <w:b/>
          <w:lang w:eastAsia="ko-KR"/>
        </w:rPr>
        <w:t>dedicated</w:t>
      </w:r>
      <w:r w:rsidRPr="00B91AA8">
        <w:rPr>
          <w:rFonts w:ascii="Arial" w:hAnsi="Arial" w:cs="Arial"/>
          <w:b/>
        </w:rPr>
        <w:t xml:space="preserve"> </w:t>
      </w:r>
      <w:r w:rsidR="00981C38">
        <w:rPr>
          <w:rFonts w:ascii="Arial" w:hAnsi="Arial" w:cs="Arial"/>
          <w:b/>
        </w:rPr>
        <w:t>scheduling</w:t>
      </w:r>
      <w:r w:rsidR="00981C38" w:rsidRPr="00B91AA8">
        <w:rPr>
          <w:rFonts w:ascii="Arial" w:hAnsi="Arial" w:cs="Arial"/>
          <w:b/>
        </w:rPr>
        <w:t xml:space="preserve"> </w:t>
      </w:r>
      <w:r w:rsidRPr="00B91AA8">
        <w:rPr>
          <w:rFonts w:ascii="Arial" w:hAnsi="Arial" w:cs="Arial"/>
          <w:b/>
        </w:rPr>
        <w:t xml:space="preserve">gap configuration to support switching procedure </w:t>
      </w:r>
      <w:r w:rsidR="00FB6DDB">
        <w:rPr>
          <w:rFonts w:ascii="Arial" w:hAnsi="Arial" w:cs="Arial"/>
          <w:b/>
        </w:rPr>
        <w:t>without leaving RRC_CONNECTED in network A</w:t>
      </w:r>
      <w:r w:rsidR="00F54D34">
        <w:rPr>
          <w:rFonts w:ascii="Arial" w:hAnsi="Arial" w:cs="Arial"/>
          <w:b/>
        </w:rPr>
        <w:t xml:space="preserve"> for</w:t>
      </w:r>
      <w:r w:rsidRPr="00B91AA8">
        <w:rPr>
          <w:rFonts w:ascii="Arial" w:hAnsi="Arial" w:cs="Arial"/>
          <w:b/>
        </w:rPr>
        <w:t xml:space="preserve"> </w:t>
      </w:r>
      <w:r w:rsidR="009271C3">
        <w:rPr>
          <w:rFonts w:ascii="Arial" w:hAnsi="Arial" w:cs="Arial"/>
          <w:b/>
        </w:rPr>
        <w:t xml:space="preserve">UE </w:t>
      </w:r>
      <w:r w:rsidRPr="00B91AA8">
        <w:rPr>
          <w:rFonts w:ascii="Arial" w:hAnsi="Arial" w:cs="Arial"/>
          <w:b/>
        </w:rPr>
        <w:t xml:space="preserve">temporarily </w:t>
      </w:r>
      <w:r w:rsidR="009271C3" w:rsidRPr="00B91AA8">
        <w:rPr>
          <w:rFonts w:ascii="Arial" w:hAnsi="Arial" w:cs="Arial"/>
          <w:b/>
        </w:rPr>
        <w:t>switch</w:t>
      </w:r>
      <w:r w:rsidR="00F54D34">
        <w:rPr>
          <w:rFonts w:ascii="Arial" w:hAnsi="Arial" w:cs="Arial"/>
          <w:b/>
        </w:rPr>
        <w:t>ing</w:t>
      </w:r>
      <w:r w:rsidR="009271C3" w:rsidRPr="00B91AA8">
        <w:rPr>
          <w:rFonts w:ascii="Arial" w:hAnsi="Arial" w:cs="Arial"/>
          <w:b/>
        </w:rPr>
        <w:t xml:space="preserve"> </w:t>
      </w:r>
      <w:r w:rsidRPr="00B91AA8">
        <w:rPr>
          <w:rFonts w:ascii="Arial" w:hAnsi="Arial" w:cs="Arial"/>
          <w:b/>
        </w:rPr>
        <w:t>to network B</w:t>
      </w:r>
      <w:r w:rsidR="00FB6DDB">
        <w:rPr>
          <w:rFonts w:ascii="Arial" w:hAnsi="Arial" w:cs="Arial"/>
          <w:b/>
        </w:rPr>
        <w:t>.</w:t>
      </w:r>
    </w:p>
    <w:p w14:paraId="38D800D8" w14:textId="7A69EDA3" w:rsidR="00EF249D" w:rsidRDefault="00762FAA" w:rsidP="00762FAA">
      <w:pPr>
        <w:rPr>
          <w:rFonts w:ascii="Arial" w:eastAsia="맑은 고딕" w:hAnsi="Arial" w:cs="Arial"/>
          <w:b/>
          <w:lang w:eastAsia="ko-KR"/>
        </w:rPr>
      </w:pPr>
      <w:r w:rsidRPr="001C2299">
        <w:rPr>
          <w:rFonts w:ascii="Arial" w:eastAsia="맑은 고딕" w:hAnsi="Arial" w:cs="Arial"/>
          <w:b/>
          <w:lang w:eastAsia="ko-KR"/>
        </w:rPr>
        <w:t xml:space="preserve">Proposal </w:t>
      </w:r>
      <w:r w:rsidR="00A25AE4">
        <w:rPr>
          <w:rFonts w:ascii="Arial" w:eastAsia="맑은 고딕" w:hAnsi="Arial" w:cs="Arial"/>
          <w:b/>
          <w:lang w:eastAsia="ko-KR"/>
        </w:rPr>
        <w:t>6</w:t>
      </w:r>
      <w:r w:rsidRPr="001C2299">
        <w:rPr>
          <w:rFonts w:ascii="Arial" w:eastAsia="맑은 고딕" w:hAnsi="Arial" w:cs="Arial"/>
          <w:b/>
          <w:lang w:eastAsia="ko-KR"/>
        </w:rPr>
        <w:t xml:space="preserve">: </w:t>
      </w:r>
      <w:r w:rsidR="00EF249D">
        <w:rPr>
          <w:rFonts w:ascii="Arial" w:eastAsia="맑은 고딕" w:hAnsi="Arial" w:cs="Arial"/>
          <w:b/>
          <w:lang w:eastAsia="ko-KR"/>
        </w:rPr>
        <w:t xml:space="preserve">Configuration of one or multiple gap pattern(s) </w:t>
      </w:r>
      <w:r w:rsidR="00167EE5">
        <w:rPr>
          <w:rFonts w:ascii="Arial" w:eastAsia="맑은 고딕" w:hAnsi="Arial" w:cs="Arial"/>
          <w:b/>
          <w:lang w:eastAsia="ko-KR"/>
        </w:rPr>
        <w:t xml:space="preserve">is </w:t>
      </w:r>
      <w:r w:rsidR="002D6C21">
        <w:rPr>
          <w:rFonts w:ascii="Arial" w:eastAsia="맑은 고딕" w:hAnsi="Arial" w:cs="Arial"/>
          <w:b/>
          <w:lang w:eastAsia="ko-KR"/>
        </w:rPr>
        <w:t>supported</w:t>
      </w:r>
      <w:r w:rsidR="00EF249D">
        <w:rPr>
          <w:rFonts w:ascii="Arial" w:eastAsia="맑은 고딕" w:hAnsi="Arial" w:cs="Arial"/>
          <w:b/>
          <w:lang w:eastAsia="ko-KR"/>
        </w:rPr>
        <w:t xml:space="preserve">. FFS on the </w:t>
      </w:r>
      <w:r w:rsidR="00885ACD">
        <w:rPr>
          <w:rFonts w:ascii="Arial" w:eastAsia="맑은 고딕" w:hAnsi="Arial" w:cs="Arial"/>
          <w:b/>
          <w:lang w:eastAsia="ko-KR"/>
        </w:rPr>
        <w:t>details of gap pattern.</w:t>
      </w:r>
    </w:p>
    <w:p w14:paraId="18A84262" w14:textId="2A3B320A" w:rsidR="00EF249D" w:rsidRDefault="00EF249D" w:rsidP="00762FAA">
      <w:pPr>
        <w:rPr>
          <w:rFonts w:ascii="Arial" w:eastAsia="맑은 고딕" w:hAnsi="Arial" w:cs="Arial"/>
          <w:b/>
          <w:lang w:eastAsia="ko-KR"/>
        </w:rPr>
      </w:pPr>
      <w:r>
        <w:rPr>
          <w:rFonts w:ascii="Arial" w:eastAsia="맑은 고딕" w:hAnsi="Arial" w:cs="Arial"/>
          <w:b/>
          <w:lang w:eastAsia="ko-KR"/>
        </w:rPr>
        <w:t xml:space="preserve">Proposal </w:t>
      </w:r>
      <w:r w:rsidR="00BC46C4">
        <w:rPr>
          <w:rFonts w:ascii="Arial" w:eastAsia="맑은 고딕" w:hAnsi="Arial" w:cs="Arial"/>
          <w:b/>
          <w:lang w:eastAsia="ko-KR"/>
        </w:rPr>
        <w:t>7</w:t>
      </w:r>
      <w:r>
        <w:rPr>
          <w:rFonts w:ascii="Arial" w:eastAsia="맑은 고딕" w:hAnsi="Arial" w:cs="Arial"/>
          <w:b/>
          <w:lang w:eastAsia="ko-KR"/>
        </w:rPr>
        <w:t xml:space="preserve">: </w:t>
      </w:r>
      <w:r w:rsidR="004F0E73">
        <w:rPr>
          <w:rFonts w:ascii="Arial" w:eastAsia="맑은 고딕" w:hAnsi="Arial" w:cs="Arial"/>
          <w:b/>
          <w:lang w:eastAsia="ko-KR"/>
        </w:rPr>
        <w:t xml:space="preserve">Network </w:t>
      </w:r>
      <w:r>
        <w:rPr>
          <w:rFonts w:ascii="Arial" w:eastAsia="맑은 고딕" w:hAnsi="Arial" w:cs="Arial"/>
          <w:b/>
          <w:lang w:eastAsia="ko-KR"/>
        </w:rPr>
        <w:t>configures one or multiple scheduling gap(s) based on reception of scheduling gap assistance information</w:t>
      </w:r>
      <w:r w:rsidR="00513FF6">
        <w:rPr>
          <w:rFonts w:ascii="Arial" w:eastAsia="맑은 고딕" w:hAnsi="Arial" w:cs="Arial"/>
          <w:b/>
          <w:lang w:eastAsia="ko-KR"/>
        </w:rPr>
        <w:t xml:space="preserve"> (e.g. preferred gap pattern(s))</w:t>
      </w:r>
      <w:r>
        <w:rPr>
          <w:rFonts w:ascii="Arial" w:eastAsia="맑은 고딕" w:hAnsi="Arial" w:cs="Arial"/>
          <w:b/>
          <w:lang w:eastAsia="ko-KR"/>
        </w:rPr>
        <w:t xml:space="preserve"> from UE.  </w:t>
      </w:r>
    </w:p>
    <w:p w14:paraId="2C522C90" w14:textId="57018480" w:rsidR="00E075DC" w:rsidRDefault="00050932" w:rsidP="00D12CE7">
      <w:pPr>
        <w:pStyle w:val="2"/>
        <w:rPr>
          <w:rFonts w:eastAsia="맑은 고딕"/>
          <w:lang w:eastAsia="ko-KR"/>
        </w:rPr>
      </w:pPr>
      <w:r>
        <w:rPr>
          <w:rFonts w:eastAsia="맑은 고딕"/>
          <w:lang w:eastAsia="ko-KR"/>
        </w:rPr>
        <w:lastRenderedPageBreak/>
        <w:t>3</w:t>
      </w:r>
      <w:r w:rsidR="00D12CE7">
        <w:rPr>
          <w:rFonts w:eastAsia="맑은 고딕" w:hint="eastAsia"/>
          <w:lang w:eastAsia="ko-KR"/>
        </w:rPr>
        <w:t>.4</w:t>
      </w:r>
      <w:r w:rsidR="00D12CE7">
        <w:rPr>
          <w:rFonts w:eastAsia="맑은 고딕" w:hint="eastAsia"/>
          <w:lang w:eastAsia="ko-KR"/>
        </w:rPr>
        <w:tab/>
        <w:t xml:space="preserve">Handling of </w:t>
      </w:r>
      <w:r w:rsidR="00D12CE7">
        <w:rPr>
          <w:rFonts w:eastAsia="맑은 고딕"/>
          <w:lang w:eastAsia="ko-KR"/>
        </w:rPr>
        <w:t>certain scenarios for configured scheduling gap</w:t>
      </w:r>
      <w:r w:rsidR="00C56AD9">
        <w:rPr>
          <w:rFonts w:eastAsia="맑은 고딕"/>
          <w:lang w:eastAsia="ko-KR"/>
        </w:rPr>
        <w:t xml:space="preserve"> </w:t>
      </w:r>
    </w:p>
    <w:p w14:paraId="472309E8" w14:textId="4C093353" w:rsidR="006A37B9" w:rsidRDefault="006A37B9" w:rsidP="006A37B9">
      <w:pPr>
        <w:rPr>
          <w:rFonts w:ascii="Arial" w:eastAsia="맑은 고딕" w:hAnsi="Arial" w:cs="Arial"/>
          <w:lang w:eastAsia="ko-KR"/>
        </w:rPr>
      </w:pPr>
      <w:r>
        <w:rPr>
          <w:rFonts w:ascii="Arial" w:eastAsia="맑은 고딕" w:hAnsi="Arial" w:cs="Arial"/>
          <w:lang w:eastAsia="ko-KR"/>
        </w:rPr>
        <w:t>The following aspects are proposed for handling of certain scenarios for configured scheduling gap.</w:t>
      </w:r>
    </w:p>
    <w:tbl>
      <w:tblPr>
        <w:tblStyle w:val="af"/>
        <w:tblW w:w="0" w:type="auto"/>
        <w:tblLook w:val="04A0" w:firstRow="1" w:lastRow="0" w:firstColumn="1" w:lastColumn="0" w:noHBand="0" w:noVBand="1"/>
      </w:tblPr>
      <w:tblGrid>
        <w:gridCol w:w="10197"/>
      </w:tblGrid>
      <w:tr w:rsidR="00432625" w14:paraId="3A018FD9" w14:textId="77777777" w:rsidTr="001D6A07">
        <w:tc>
          <w:tcPr>
            <w:tcW w:w="10197" w:type="dxa"/>
          </w:tcPr>
          <w:p w14:paraId="79F3270D" w14:textId="7C264ED4" w:rsidR="00432625" w:rsidRDefault="00BE563B" w:rsidP="001D6A07">
            <w:pPr>
              <w:pStyle w:val="Reference"/>
              <w:numPr>
                <w:ilvl w:val="0"/>
                <w:numId w:val="0"/>
              </w:numPr>
              <w:rPr>
                <w:rFonts w:ascii="Arial" w:hAnsi="Arial" w:cs="Arial"/>
              </w:rPr>
            </w:pPr>
            <w:r>
              <w:rPr>
                <w:rFonts w:ascii="Arial" w:hAnsi="Arial" w:cs="Arial" w:hint="cs"/>
              </w:rPr>
              <w:t>R</w:t>
            </w:r>
            <w:r>
              <w:rPr>
                <w:rFonts w:ascii="Arial" w:hAnsi="Arial" w:cs="Arial"/>
              </w:rPr>
              <w:t>elease of configured scheduling gap:</w:t>
            </w:r>
          </w:p>
          <w:p w14:paraId="64AB1512" w14:textId="52E8482D" w:rsidR="00BE563B" w:rsidRDefault="00BE563B" w:rsidP="00BE563B">
            <w:pPr>
              <w:pStyle w:val="Reference"/>
              <w:numPr>
                <w:ilvl w:val="0"/>
                <w:numId w:val="32"/>
              </w:numPr>
              <w:rPr>
                <w:rFonts w:ascii="Arial" w:eastAsia="맑은 고딕" w:hAnsi="Arial" w:cs="Arial"/>
              </w:rPr>
            </w:pPr>
            <w:r w:rsidRPr="00BE563B">
              <w:rPr>
                <w:rFonts w:ascii="Arial" w:eastAsia="맑은 고딕" w:hAnsi="Arial" w:cs="Arial"/>
              </w:rPr>
              <w:t>For Periodic Short-time Switching, UE can reques</w:t>
            </w:r>
            <w:r>
              <w:rPr>
                <w:rFonts w:ascii="Arial" w:eastAsia="맑은 고딕" w:hAnsi="Arial" w:cs="Arial"/>
              </w:rPr>
              <w:t>t to release the scheduling gap [5]</w:t>
            </w:r>
          </w:p>
          <w:p w14:paraId="3425D9F7" w14:textId="73EA8C64" w:rsidR="00BE563B" w:rsidRDefault="004E60E3" w:rsidP="004E60E3">
            <w:pPr>
              <w:pStyle w:val="Reference"/>
              <w:numPr>
                <w:ilvl w:val="0"/>
                <w:numId w:val="32"/>
              </w:numPr>
              <w:rPr>
                <w:rFonts w:ascii="Arial" w:eastAsia="맑은 고딕" w:hAnsi="Arial" w:cs="Arial"/>
              </w:rPr>
            </w:pPr>
            <w:r w:rsidRPr="004E60E3">
              <w:rPr>
                <w:rFonts w:ascii="Arial" w:eastAsia="맑은 고딕" w:hAnsi="Arial" w:cs="Arial"/>
              </w:rPr>
              <w:t>The UE can indicate the network to release the configured periodic scheduling gap</w:t>
            </w:r>
            <w:r>
              <w:rPr>
                <w:rFonts w:ascii="Arial" w:eastAsia="맑은 고딕" w:hAnsi="Arial" w:cs="Arial"/>
              </w:rPr>
              <w:t xml:space="preserve"> [11]</w:t>
            </w:r>
          </w:p>
          <w:p w14:paraId="0818BCA9" w14:textId="5444FABE" w:rsidR="004E60E3" w:rsidRPr="004E60E3" w:rsidRDefault="004E60E3" w:rsidP="004E60E3">
            <w:pPr>
              <w:pStyle w:val="Reference"/>
              <w:numPr>
                <w:ilvl w:val="0"/>
                <w:numId w:val="32"/>
              </w:numPr>
              <w:rPr>
                <w:rFonts w:ascii="Arial" w:eastAsia="맑은 고딕" w:hAnsi="Arial" w:cs="Arial"/>
              </w:rPr>
            </w:pPr>
            <w:r w:rsidRPr="00EA3A88">
              <w:rPr>
                <w:rFonts w:ascii="Arial" w:hAnsi="Arial" w:cs="Arial"/>
              </w:rPr>
              <w:t>Release of configured switching gap(s) can be requested to network A by UE</w:t>
            </w:r>
            <w:r>
              <w:rPr>
                <w:rFonts w:ascii="Arial" w:hAnsi="Arial" w:cs="Arial"/>
              </w:rPr>
              <w:t xml:space="preserve"> [25]</w:t>
            </w:r>
          </w:p>
          <w:p w14:paraId="755440BC" w14:textId="737BB5F4" w:rsidR="004E60E3" w:rsidRDefault="00413DD0" w:rsidP="00413DD0">
            <w:pPr>
              <w:pStyle w:val="Reference"/>
              <w:numPr>
                <w:ilvl w:val="0"/>
                <w:numId w:val="0"/>
              </w:numPr>
              <w:ind w:left="567" w:hanging="567"/>
              <w:rPr>
                <w:rFonts w:ascii="Arial" w:eastAsia="맑은 고딕" w:hAnsi="Arial" w:cs="Arial"/>
              </w:rPr>
            </w:pPr>
            <w:r>
              <w:rPr>
                <w:rFonts w:ascii="Arial" w:eastAsia="맑은 고딕" w:hAnsi="Arial" w:cs="Arial" w:hint="eastAsia"/>
              </w:rPr>
              <w:t>UE b</w:t>
            </w:r>
            <w:r>
              <w:rPr>
                <w:rFonts w:ascii="Arial" w:eastAsia="맑은 고딕" w:hAnsi="Arial" w:cs="Arial"/>
              </w:rPr>
              <w:t>ehaviors after the end of configured scheduling gap:</w:t>
            </w:r>
          </w:p>
          <w:p w14:paraId="5C5420E5" w14:textId="3B383074" w:rsidR="0050068B" w:rsidRDefault="0050068B" w:rsidP="0050068B">
            <w:pPr>
              <w:pStyle w:val="Reference"/>
              <w:numPr>
                <w:ilvl w:val="0"/>
                <w:numId w:val="32"/>
              </w:numPr>
              <w:rPr>
                <w:rFonts w:ascii="Arial" w:eastAsia="맑은 고딕" w:hAnsi="Arial" w:cs="Arial"/>
              </w:rPr>
            </w:pPr>
            <w:r w:rsidRPr="005C1DA7">
              <w:rPr>
                <w:rFonts w:ascii="Arial" w:eastAsia="맑은 고딕" w:hAnsi="Arial" w:cs="Arial"/>
              </w:rPr>
              <w:t>As with the legacy gap principle, the UE isn’t allowed to perform other SIM operations after the end of the</w:t>
            </w:r>
            <w:r>
              <w:rPr>
                <w:rFonts w:ascii="Arial" w:eastAsia="맑은 고딕" w:hAnsi="Arial" w:cs="Arial"/>
              </w:rPr>
              <w:t xml:space="preserve"> duration of the scheduling gap [16]</w:t>
            </w:r>
          </w:p>
          <w:p w14:paraId="75A7B258" w14:textId="7CDE1DD8" w:rsidR="00CA5254" w:rsidRDefault="00CA5254" w:rsidP="00862404">
            <w:pPr>
              <w:pStyle w:val="Reference"/>
              <w:numPr>
                <w:ilvl w:val="0"/>
                <w:numId w:val="32"/>
              </w:numPr>
              <w:rPr>
                <w:rFonts w:ascii="Arial" w:eastAsia="맑은 고딕" w:hAnsi="Arial" w:cs="Arial"/>
              </w:rPr>
            </w:pPr>
            <w:r w:rsidRPr="00CA5254">
              <w:rPr>
                <w:rFonts w:ascii="Arial" w:eastAsia="맑은 고딕" w:hAnsi="Arial" w:cs="Arial"/>
              </w:rPr>
              <w:t>If the communication with the network B can’t be finished before the gap, the UE shall abort the on-going procedure of the network B and back to the network A</w:t>
            </w:r>
            <w:r w:rsidR="00862404">
              <w:rPr>
                <w:rFonts w:ascii="Arial" w:eastAsia="맑은 고딕" w:hAnsi="Arial" w:cs="Arial"/>
              </w:rPr>
              <w:t xml:space="preserve">. </w:t>
            </w:r>
            <w:r w:rsidR="00862404" w:rsidRPr="00862404">
              <w:rPr>
                <w:rFonts w:ascii="Arial" w:eastAsia="맑은 고딕" w:hAnsi="Arial" w:cs="Arial"/>
              </w:rPr>
              <w:t>The UE shall inform the network B that it was at short-time switching procedure on the other network, then the network B can avoid to trigger the mobility (e.g. handover, redirection), measurement and DC related procedures</w:t>
            </w:r>
            <w:r w:rsidR="00AD1FED">
              <w:rPr>
                <w:rFonts w:ascii="Arial" w:eastAsia="맑은 고딕" w:hAnsi="Arial" w:cs="Arial"/>
              </w:rPr>
              <w:t>.</w:t>
            </w:r>
            <w:r>
              <w:rPr>
                <w:rFonts w:ascii="Arial" w:eastAsia="맑은 고딕" w:hAnsi="Arial" w:cs="Arial"/>
              </w:rPr>
              <w:t xml:space="preserve"> [28]</w:t>
            </w:r>
          </w:p>
          <w:p w14:paraId="0B34AB04" w14:textId="64617AC7" w:rsidR="00413DD0" w:rsidRDefault="00715A46" w:rsidP="00413DD0">
            <w:pPr>
              <w:pStyle w:val="Reference"/>
              <w:numPr>
                <w:ilvl w:val="0"/>
                <w:numId w:val="0"/>
              </w:numPr>
              <w:ind w:left="567" w:hanging="567"/>
              <w:rPr>
                <w:rFonts w:ascii="Arial" w:eastAsia="맑은 고딕" w:hAnsi="Arial" w:cs="Arial"/>
              </w:rPr>
            </w:pPr>
            <w:r>
              <w:rPr>
                <w:rFonts w:ascii="Arial" w:eastAsia="맑은 고딕" w:hAnsi="Arial" w:cs="Arial" w:hint="eastAsia"/>
              </w:rPr>
              <w:t>UE behaviors during the configured scheduling gap:</w:t>
            </w:r>
          </w:p>
          <w:p w14:paraId="0AB0198F" w14:textId="1DC8934D" w:rsidR="00715A46" w:rsidRDefault="008411C6" w:rsidP="008411C6">
            <w:pPr>
              <w:pStyle w:val="Reference"/>
              <w:numPr>
                <w:ilvl w:val="0"/>
                <w:numId w:val="32"/>
              </w:numPr>
              <w:rPr>
                <w:rFonts w:ascii="Arial" w:eastAsia="맑은 고딕" w:hAnsi="Arial" w:cs="Arial"/>
              </w:rPr>
            </w:pPr>
            <w:r w:rsidRPr="008411C6">
              <w:rPr>
                <w:rFonts w:ascii="Arial" w:eastAsia="맑은 고딕" w:hAnsi="Arial" w:cs="Arial"/>
              </w:rPr>
              <w:t>RAN2 specified the UE behavior during the gap as below:1) For single Rx /single Tx UE, it is not required to conduct reception/transm</w:t>
            </w:r>
            <w:r>
              <w:rPr>
                <w:rFonts w:ascii="Arial" w:eastAsia="맑은 고딕" w:hAnsi="Arial" w:cs="Arial"/>
              </w:rPr>
              <w:t>ission from/to the serving cell</w:t>
            </w:r>
            <w:r>
              <w:rPr>
                <w:rFonts w:ascii="Arial" w:eastAsia="맑은 고딕" w:hAnsi="Arial" w:cs="Arial" w:hint="eastAsia"/>
              </w:rPr>
              <w:t xml:space="preserve"> </w:t>
            </w:r>
            <w:r w:rsidRPr="008411C6">
              <w:rPr>
                <w:rFonts w:ascii="Arial" w:eastAsia="맑은 고딕" w:hAnsi="Arial" w:cs="Arial"/>
              </w:rPr>
              <w:t>2) For dual Rx /single Tx UE, it can perform reception/transmission with reduced MIMO layer during the gap as the information indicated by UE</w:t>
            </w:r>
            <w:r>
              <w:rPr>
                <w:rFonts w:ascii="Arial" w:eastAsia="맑은 고딕" w:hAnsi="Arial" w:cs="Arial"/>
              </w:rPr>
              <w:t xml:space="preserve"> [3]</w:t>
            </w:r>
          </w:p>
          <w:p w14:paraId="32C7B04A" w14:textId="662D45FC" w:rsidR="008411C6" w:rsidRPr="00955040" w:rsidRDefault="00A9499E" w:rsidP="008411C6">
            <w:pPr>
              <w:pStyle w:val="Reference"/>
              <w:numPr>
                <w:ilvl w:val="0"/>
                <w:numId w:val="32"/>
              </w:numPr>
              <w:rPr>
                <w:rFonts w:ascii="Arial" w:eastAsia="맑은 고딕" w:hAnsi="Arial" w:cs="Arial"/>
              </w:rPr>
            </w:pPr>
            <w:r w:rsidRPr="0023793F">
              <w:rPr>
                <w:rFonts w:ascii="Arial" w:hAnsi="Arial" w:cs="Arial" w:hint="eastAsia"/>
              </w:rPr>
              <w:t>For single Tx/ dual Rx UE, an indicator that UE can continue transmission and receiving with reduced MIMO capability should be reported</w:t>
            </w:r>
            <w:r>
              <w:rPr>
                <w:rFonts w:ascii="Arial" w:hAnsi="Arial" w:cs="Arial"/>
              </w:rPr>
              <w:t xml:space="preserve"> [3]</w:t>
            </w:r>
          </w:p>
          <w:p w14:paraId="591B8A88" w14:textId="77777777" w:rsidR="00F275B5" w:rsidRDefault="00F275B5" w:rsidP="00F275B5">
            <w:pPr>
              <w:pStyle w:val="Reference"/>
              <w:numPr>
                <w:ilvl w:val="0"/>
                <w:numId w:val="32"/>
              </w:numPr>
              <w:rPr>
                <w:rFonts w:ascii="Arial" w:eastAsia="맑은 고딕" w:hAnsi="Arial" w:cs="Arial"/>
              </w:rPr>
            </w:pPr>
            <w:r w:rsidRPr="0050068B">
              <w:rPr>
                <w:rFonts w:ascii="Arial" w:eastAsia="맑은 고딕" w:hAnsi="Arial" w:cs="Arial"/>
              </w:rPr>
              <w:t>If the timer in gNB A for the scheduling gap is running when UE B completes the procedure, UE A can send the notification of ‘switching/ returning back’ to the network</w:t>
            </w:r>
            <w:r>
              <w:rPr>
                <w:rFonts w:ascii="Arial" w:eastAsia="맑은 고딕" w:hAnsi="Arial" w:cs="Arial"/>
              </w:rPr>
              <w:t xml:space="preserve"> [13]</w:t>
            </w:r>
          </w:p>
          <w:p w14:paraId="0EF31A3B" w14:textId="3E4F6729" w:rsidR="00F90C29" w:rsidRPr="00F90C29" w:rsidRDefault="00F90C29" w:rsidP="00F90C29">
            <w:pPr>
              <w:pStyle w:val="Reference"/>
              <w:numPr>
                <w:ilvl w:val="0"/>
                <w:numId w:val="32"/>
              </w:numPr>
              <w:rPr>
                <w:rFonts w:ascii="Arial" w:eastAsia="맑은 고딕" w:hAnsi="Arial" w:cs="Arial"/>
              </w:rPr>
            </w:pPr>
            <w:r w:rsidRPr="00F90C29">
              <w:rPr>
                <w:rFonts w:ascii="Arial" w:eastAsia="맑은 고딕" w:hAnsi="Arial" w:cs="Arial"/>
              </w:rPr>
              <w:t xml:space="preserve">RAN2 needs to study how to handle the radio connection between UE A and network A if UE A is configured as RRC_CONNECTED for temporarily leaving to UE </w:t>
            </w:r>
            <w:r w:rsidR="00872483">
              <w:rPr>
                <w:rFonts w:ascii="Arial" w:eastAsia="맑은 고딕" w:hAnsi="Arial" w:cs="Arial"/>
              </w:rPr>
              <w:t xml:space="preserve">B [13] </w:t>
            </w:r>
            <w:r w:rsidRPr="00F90C29">
              <w:rPr>
                <w:rFonts w:ascii="Arial" w:eastAsia="맑은 고딕" w:hAnsi="Arial" w:cs="Arial"/>
              </w:rPr>
              <w:t xml:space="preserve">e.g, </w:t>
            </w:r>
          </w:p>
          <w:p w14:paraId="61A3A73F" w14:textId="77777777" w:rsidR="00F90C29" w:rsidRDefault="00F90C29" w:rsidP="00F90C29">
            <w:pPr>
              <w:pStyle w:val="Reference"/>
              <w:numPr>
                <w:ilvl w:val="0"/>
                <w:numId w:val="34"/>
              </w:numPr>
              <w:rPr>
                <w:rFonts w:ascii="Arial" w:eastAsia="맑은 고딕" w:hAnsi="Arial" w:cs="Arial"/>
              </w:rPr>
            </w:pPr>
            <w:r w:rsidRPr="00F90C29">
              <w:rPr>
                <w:rFonts w:ascii="Arial" w:eastAsia="맑은 고딕" w:hAnsi="Arial" w:cs="Arial"/>
              </w:rPr>
              <w:t>Whether UE A needs to monitor PDCCH;</w:t>
            </w:r>
          </w:p>
          <w:p w14:paraId="29506296" w14:textId="77777777" w:rsidR="00F90C29" w:rsidRDefault="00F90C29" w:rsidP="00F90C29">
            <w:pPr>
              <w:pStyle w:val="Reference"/>
              <w:numPr>
                <w:ilvl w:val="0"/>
                <w:numId w:val="34"/>
              </w:numPr>
              <w:rPr>
                <w:rFonts w:ascii="Arial" w:eastAsia="맑은 고딕" w:hAnsi="Arial" w:cs="Arial"/>
              </w:rPr>
            </w:pPr>
            <w:r w:rsidRPr="00F90C29">
              <w:rPr>
                <w:rFonts w:ascii="Arial" w:eastAsia="맑은 고딕" w:hAnsi="Arial" w:cs="Arial"/>
              </w:rPr>
              <w:t>Whether BSR/SR can be triggered or not if UE A is configured as RRC_CONACTED for temporarily leaving to UE B;</w:t>
            </w:r>
          </w:p>
          <w:p w14:paraId="71E2C875" w14:textId="6DE07B7A" w:rsidR="00955040" w:rsidRDefault="00F90C29" w:rsidP="00F90C29">
            <w:pPr>
              <w:pStyle w:val="Reference"/>
              <w:numPr>
                <w:ilvl w:val="0"/>
                <w:numId w:val="34"/>
              </w:numPr>
              <w:rPr>
                <w:rFonts w:ascii="Arial" w:eastAsia="맑은 고딕" w:hAnsi="Arial" w:cs="Arial"/>
              </w:rPr>
            </w:pPr>
            <w:r w:rsidRPr="00F90C29">
              <w:rPr>
                <w:rFonts w:ascii="Arial" w:eastAsia="맑은 고딕" w:hAnsi="Arial" w:cs="Arial"/>
              </w:rPr>
              <w:t>Whether RLM/RRM is performed if UE A is configured as RRC_CONACTED for temporarily leaving to UE B.</w:t>
            </w:r>
          </w:p>
          <w:p w14:paraId="57EDDC3F" w14:textId="58C6BDEB" w:rsidR="00592ED9" w:rsidRDefault="00592ED9" w:rsidP="00592ED9">
            <w:pPr>
              <w:pStyle w:val="Reference"/>
              <w:numPr>
                <w:ilvl w:val="0"/>
                <w:numId w:val="32"/>
              </w:numPr>
              <w:rPr>
                <w:rFonts w:ascii="Arial" w:eastAsia="맑은 고딕" w:hAnsi="Arial" w:cs="Arial"/>
              </w:rPr>
            </w:pPr>
            <w:r w:rsidRPr="00592ED9">
              <w:rPr>
                <w:rFonts w:ascii="Arial" w:eastAsia="맑은 고딕" w:hAnsi="Arial" w:cs="Arial"/>
              </w:rPr>
              <w:t>For the event that UE needs to perform DL only activities without RRC connection in NW B, it can be left to UE implementation to use the existing available gap in NW</w:t>
            </w:r>
            <w:r w:rsidR="002574A9">
              <w:rPr>
                <w:rFonts w:ascii="Arial" w:eastAsia="맑은 고딕" w:hAnsi="Arial" w:cs="Arial"/>
              </w:rPr>
              <w:t xml:space="preserve"> </w:t>
            </w:r>
            <w:r w:rsidR="002574A9" w:rsidRPr="00A24B64">
              <w:rPr>
                <w:rFonts w:ascii="Arial" w:hAnsi="Arial" w:cs="Arial"/>
              </w:rPr>
              <w:t xml:space="preserve">If </w:t>
            </w:r>
            <w:r w:rsidR="002574A9">
              <w:rPr>
                <w:rFonts w:ascii="Arial" w:hAnsi="Arial" w:cs="Arial"/>
              </w:rPr>
              <w:t>it</w:t>
            </w:r>
            <w:r w:rsidR="002574A9" w:rsidRPr="00A24B64">
              <w:rPr>
                <w:rFonts w:ascii="Arial" w:hAnsi="Arial" w:cs="Arial"/>
              </w:rPr>
              <w:t xml:space="preserve"> is not acceptable</w:t>
            </w:r>
            <w:r w:rsidR="002574A9">
              <w:rPr>
                <w:rFonts w:ascii="Arial" w:hAnsi="Arial" w:cs="Arial"/>
              </w:rPr>
              <w:t>, f</w:t>
            </w:r>
            <w:r w:rsidR="002574A9" w:rsidRPr="00A24B64">
              <w:rPr>
                <w:rFonts w:ascii="Arial" w:hAnsi="Arial" w:cs="Arial"/>
              </w:rPr>
              <w:t>or the event that UE needs to perform DL only activities</w:t>
            </w:r>
            <w:r w:rsidR="002574A9">
              <w:rPr>
                <w:rFonts w:ascii="Arial" w:hAnsi="Arial" w:cs="Arial"/>
              </w:rPr>
              <w:t xml:space="preserve"> without RRC connection in NW B</w:t>
            </w:r>
            <w:r w:rsidR="002574A9" w:rsidRPr="00A24B64">
              <w:rPr>
                <w:rFonts w:ascii="Arial" w:hAnsi="Arial" w:cs="Arial"/>
              </w:rPr>
              <w:t>, the UE can use the switching procedure to notify NW A its preference to be kept in RRC_CONNECTED state</w:t>
            </w:r>
            <w:r>
              <w:rPr>
                <w:rFonts w:ascii="Arial" w:eastAsia="맑은 고딕" w:hAnsi="Arial" w:cs="Arial"/>
              </w:rPr>
              <w:t xml:space="preserve"> [17]</w:t>
            </w:r>
          </w:p>
          <w:p w14:paraId="5B70D3FC" w14:textId="41BC3B20" w:rsidR="004A0644" w:rsidRPr="00F90C29" w:rsidRDefault="004A0644" w:rsidP="00592ED9">
            <w:pPr>
              <w:pStyle w:val="Reference"/>
              <w:numPr>
                <w:ilvl w:val="0"/>
                <w:numId w:val="32"/>
              </w:numPr>
              <w:rPr>
                <w:rFonts w:ascii="Arial" w:eastAsia="맑은 고딕" w:hAnsi="Arial" w:cs="Arial"/>
              </w:rPr>
            </w:pPr>
            <w:r w:rsidRPr="003B2F44">
              <w:rPr>
                <w:rFonts w:ascii="Arial" w:hAnsi="Arial" w:cs="Arial"/>
              </w:rPr>
              <w:t>UE should not resume/setup an RRC_CONNECTION in network B when UE receives RRCResume/RRCSetup in response of RRCResumeRequest for RNAU until the RRC_CONNECTION in network A is released</w:t>
            </w:r>
            <w:r>
              <w:rPr>
                <w:rFonts w:ascii="Arial" w:hAnsi="Arial" w:cs="Arial"/>
              </w:rPr>
              <w:t xml:space="preserve"> [26]</w:t>
            </w:r>
          </w:p>
          <w:p w14:paraId="39156057" w14:textId="02A209DC" w:rsidR="00715A46" w:rsidRPr="00BE563B" w:rsidRDefault="001C2451" w:rsidP="00413DD0">
            <w:pPr>
              <w:pStyle w:val="Reference"/>
              <w:numPr>
                <w:ilvl w:val="0"/>
                <w:numId w:val="0"/>
              </w:numPr>
              <w:ind w:left="567" w:hanging="567"/>
              <w:rPr>
                <w:rFonts w:ascii="Arial" w:eastAsia="맑은 고딕" w:hAnsi="Arial" w:cs="Arial"/>
              </w:rPr>
            </w:pPr>
            <w:r>
              <w:rPr>
                <w:rFonts w:ascii="Arial" w:eastAsia="맑은 고딕" w:hAnsi="Arial" w:cs="Arial" w:hint="eastAsia"/>
              </w:rPr>
              <w:t xml:space="preserve">Adaptation of gap duration without change of periodicity </w:t>
            </w:r>
          </w:p>
          <w:p w14:paraId="02EEE3D0" w14:textId="06E722F8" w:rsidR="00432625" w:rsidRDefault="001C2451" w:rsidP="001C2451">
            <w:pPr>
              <w:pStyle w:val="Reference"/>
              <w:numPr>
                <w:ilvl w:val="0"/>
                <w:numId w:val="31"/>
              </w:numPr>
              <w:rPr>
                <w:rFonts w:ascii="Arial" w:eastAsia="맑은 고딕" w:hAnsi="Arial" w:cs="Arial"/>
              </w:rPr>
            </w:pPr>
            <w:r w:rsidRPr="001C2451">
              <w:rPr>
                <w:rFonts w:ascii="Arial" w:eastAsia="맑은 고딕" w:hAnsi="Arial" w:cs="Arial"/>
              </w:rPr>
              <w:t>RAN2 to consider the adaptation of gap duration without change of periodicity using lower layer signalling mechanism</w:t>
            </w:r>
            <w:r>
              <w:rPr>
                <w:rFonts w:ascii="Arial" w:eastAsia="맑은 고딕" w:hAnsi="Arial" w:cs="Arial"/>
              </w:rPr>
              <w:t xml:space="preserve"> [7]</w:t>
            </w:r>
          </w:p>
          <w:p w14:paraId="6C354308" w14:textId="44487793" w:rsidR="00160EA4" w:rsidRDefault="00160EA4" w:rsidP="00160EA4">
            <w:pPr>
              <w:pStyle w:val="Reference"/>
              <w:numPr>
                <w:ilvl w:val="0"/>
                <w:numId w:val="0"/>
              </w:numPr>
              <w:ind w:left="567" w:hanging="567"/>
              <w:rPr>
                <w:rFonts w:ascii="Arial" w:eastAsia="맑은 고딕" w:hAnsi="Arial" w:cs="Arial"/>
              </w:rPr>
            </w:pPr>
            <w:r>
              <w:rPr>
                <w:rFonts w:ascii="Arial" w:eastAsia="맑은 고딕" w:hAnsi="Arial" w:cs="Arial"/>
              </w:rPr>
              <w:t>Cancel temporary periodic leave</w:t>
            </w:r>
          </w:p>
          <w:p w14:paraId="2B2014FA" w14:textId="16DAA3CD" w:rsidR="00160EA4" w:rsidRDefault="00160EA4" w:rsidP="00160EA4">
            <w:pPr>
              <w:pStyle w:val="Reference"/>
              <w:numPr>
                <w:ilvl w:val="0"/>
                <w:numId w:val="31"/>
              </w:numPr>
              <w:rPr>
                <w:rFonts w:ascii="Arial" w:eastAsia="맑은 고딕" w:hAnsi="Arial" w:cs="Arial"/>
              </w:rPr>
            </w:pPr>
            <w:r w:rsidRPr="00160EA4">
              <w:rPr>
                <w:rFonts w:ascii="Arial" w:eastAsia="맑은 고딕" w:hAnsi="Arial" w:cs="Arial"/>
              </w:rPr>
              <w:t>Network A can support temporary periodic leave while keeping the UE in connected state. Network A can cancel the temporary periodic leave once the task is completed</w:t>
            </w:r>
            <w:r>
              <w:rPr>
                <w:rFonts w:ascii="Arial" w:eastAsia="맑은 고딕" w:hAnsi="Arial" w:cs="Arial"/>
              </w:rPr>
              <w:t xml:space="preserve"> [6]</w:t>
            </w:r>
          </w:p>
          <w:p w14:paraId="5CCAA412" w14:textId="4EC99921" w:rsidR="00160EA4" w:rsidRDefault="00160EA4" w:rsidP="00160EA4">
            <w:pPr>
              <w:pStyle w:val="Reference"/>
              <w:numPr>
                <w:ilvl w:val="0"/>
                <w:numId w:val="0"/>
              </w:numPr>
              <w:ind w:left="567" w:hanging="567"/>
              <w:rPr>
                <w:rFonts w:ascii="Arial" w:eastAsia="맑은 고딕" w:hAnsi="Arial" w:cs="Arial"/>
              </w:rPr>
            </w:pPr>
            <w:r>
              <w:rPr>
                <w:rFonts w:ascii="Arial" w:eastAsia="맑은 고딕" w:hAnsi="Arial" w:cs="Arial" w:hint="eastAsia"/>
              </w:rPr>
              <w:lastRenderedPageBreak/>
              <w:t>Suspend non-reachable procedure</w:t>
            </w:r>
          </w:p>
          <w:p w14:paraId="27046CD1" w14:textId="42335780" w:rsidR="00160EA4" w:rsidRDefault="00160EA4" w:rsidP="00160EA4">
            <w:pPr>
              <w:pStyle w:val="Reference"/>
              <w:numPr>
                <w:ilvl w:val="0"/>
                <w:numId w:val="31"/>
              </w:numPr>
              <w:rPr>
                <w:rFonts w:ascii="Arial" w:eastAsia="맑은 고딕" w:hAnsi="Arial" w:cs="Arial"/>
              </w:rPr>
            </w:pPr>
            <w:r w:rsidRPr="00160EA4">
              <w:rPr>
                <w:rFonts w:ascii="Arial" w:eastAsia="맑은 고딕" w:hAnsi="Arial" w:cs="Arial"/>
              </w:rPr>
              <w:t>Alternative to suspend non-reachable procedure, the UE could setup periodic leave on network B to come back to network A for paging reception</w:t>
            </w:r>
            <w:r>
              <w:rPr>
                <w:rFonts w:ascii="Arial" w:eastAsia="맑은 고딕" w:hAnsi="Arial" w:cs="Arial"/>
              </w:rPr>
              <w:t xml:space="preserve"> [6]</w:t>
            </w:r>
          </w:p>
          <w:p w14:paraId="46B09A20" w14:textId="33639C46" w:rsidR="00160EA4" w:rsidRDefault="00160EA4" w:rsidP="00160EA4">
            <w:pPr>
              <w:pStyle w:val="Reference"/>
              <w:numPr>
                <w:ilvl w:val="0"/>
                <w:numId w:val="0"/>
              </w:numPr>
              <w:ind w:left="567" w:hanging="567"/>
              <w:rPr>
                <w:rFonts w:ascii="Arial" w:eastAsia="맑은 고딕" w:hAnsi="Arial" w:cs="Arial"/>
              </w:rPr>
            </w:pPr>
            <w:r>
              <w:rPr>
                <w:rFonts w:ascii="Arial" w:eastAsia="맑은 고딕" w:hAnsi="Arial" w:cs="Arial" w:hint="eastAsia"/>
              </w:rPr>
              <w:t xml:space="preserve">Length of scheduling gap </w:t>
            </w:r>
          </w:p>
          <w:p w14:paraId="0F6F055F" w14:textId="333E94E6" w:rsidR="00160EA4" w:rsidRDefault="00160EA4" w:rsidP="00160EA4">
            <w:pPr>
              <w:pStyle w:val="Reference"/>
              <w:numPr>
                <w:ilvl w:val="0"/>
                <w:numId w:val="31"/>
              </w:numPr>
              <w:rPr>
                <w:rFonts w:ascii="Arial" w:eastAsia="맑은 고딕" w:hAnsi="Arial" w:cs="Arial"/>
              </w:rPr>
            </w:pPr>
            <w:r w:rsidRPr="00160EA4">
              <w:rPr>
                <w:rFonts w:ascii="Arial" w:eastAsia="맑은 고딕" w:hAnsi="Arial" w:cs="Arial"/>
              </w:rPr>
              <w:t>RAN2 needs to evaluate the length of the scheduling gap for TAU, RNAU, MO SMS, busy indication and voice call</w:t>
            </w:r>
            <w:r>
              <w:rPr>
                <w:rFonts w:ascii="Arial" w:eastAsia="맑은 고딕" w:hAnsi="Arial" w:cs="Arial"/>
              </w:rPr>
              <w:t xml:space="preserve"> [13]</w:t>
            </w:r>
          </w:p>
          <w:p w14:paraId="4D70417C" w14:textId="3AF9A066" w:rsidR="005F23A0" w:rsidRDefault="005F23A0" w:rsidP="005F23A0">
            <w:pPr>
              <w:pStyle w:val="Reference"/>
              <w:numPr>
                <w:ilvl w:val="0"/>
                <w:numId w:val="0"/>
              </w:numPr>
              <w:ind w:left="567" w:hanging="567"/>
              <w:rPr>
                <w:rFonts w:ascii="Arial" w:eastAsia="맑은 고딕" w:hAnsi="Arial" w:cs="Arial"/>
              </w:rPr>
            </w:pPr>
            <w:r>
              <w:rPr>
                <w:rFonts w:ascii="Arial" w:eastAsia="맑은 고딕" w:hAnsi="Arial" w:cs="Arial" w:hint="eastAsia"/>
              </w:rPr>
              <w:t xml:space="preserve">Use case of one-shot short-term switching procedure and its </w:t>
            </w:r>
            <w:r>
              <w:rPr>
                <w:rFonts w:ascii="Arial" w:eastAsia="맑은 고딕" w:hAnsi="Arial" w:cs="Arial"/>
              </w:rPr>
              <w:t>corresponding</w:t>
            </w:r>
            <w:r>
              <w:rPr>
                <w:rFonts w:ascii="Arial" w:eastAsia="맑은 고딕" w:hAnsi="Arial" w:cs="Arial" w:hint="eastAsia"/>
              </w:rPr>
              <w:t xml:space="preserve"> </w:t>
            </w:r>
            <w:r>
              <w:rPr>
                <w:rFonts w:ascii="Arial" w:eastAsia="맑은 고딕" w:hAnsi="Arial" w:cs="Arial"/>
              </w:rPr>
              <w:t>UE/NW behaviors</w:t>
            </w:r>
          </w:p>
          <w:p w14:paraId="2EB6E87B" w14:textId="3A6DA79E" w:rsidR="00852B9F" w:rsidRPr="007B7712" w:rsidRDefault="005F23A0" w:rsidP="007B7712">
            <w:pPr>
              <w:pStyle w:val="Reference"/>
              <w:numPr>
                <w:ilvl w:val="0"/>
                <w:numId w:val="31"/>
              </w:numPr>
              <w:rPr>
                <w:rFonts w:ascii="Arial" w:eastAsia="맑은 고딕" w:hAnsi="Arial" w:cs="Arial"/>
              </w:rPr>
            </w:pPr>
            <w:r w:rsidRPr="005F23A0">
              <w:rPr>
                <w:rFonts w:ascii="Arial" w:eastAsia="맑은 고딕" w:hAnsi="Arial" w:cs="Arial"/>
              </w:rPr>
              <w:t>RAN2 should identify what specific use cases would be served by supporting a one-shot short-term switching procedure. RAN2 should also define which RRC states are applicable to a one-shot short-term switching procedure, if agreed</w:t>
            </w:r>
            <w:r>
              <w:rPr>
                <w:rFonts w:ascii="Arial" w:eastAsia="맑은 고딕" w:hAnsi="Arial" w:cs="Arial"/>
              </w:rPr>
              <w:t xml:space="preserve">. </w:t>
            </w:r>
            <w:r w:rsidRPr="005F23A0">
              <w:rPr>
                <w:rFonts w:ascii="Arial" w:eastAsia="맑은 고딕" w:hAnsi="Arial" w:cs="Arial"/>
              </w:rPr>
              <w:t>If one-shot short-term switching is supported, then the UE must wait for the response message from the network before switching</w:t>
            </w:r>
            <w:r>
              <w:rPr>
                <w:rFonts w:ascii="Arial" w:eastAsia="맑은 고딕" w:hAnsi="Arial" w:cs="Arial"/>
              </w:rPr>
              <w:t xml:space="preserve">. </w:t>
            </w:r>
            <w:r w:rsidRPr="005F23A0">
              <w:rPr>
                <w:rFonts w:ascii="Arial" w:eastAsia="맑은 고딕" w:hAnsi="Arial" w:cs="Arial"/>
              </w:rPr>
              <w:t>In case the UE is transitioned to RRC_Inactive for a one-shot short-term switching procedure, RRCRelease constitutes the “switching response” message, while RRCResumeRequest constitutes the “return message” for the one-shot short-term switching procedure</w:t>
            </w:r>
            <w:r>
              <w:rPr>
                <w:rFonts w:ascii="Arial" w:eastAsia="맑은 고딕" w:hAnsi="Arial" w:cs="Arial"/>
              </w:rPr>
              <w:t xml:space="preserve"> [17]</w:t>
            </w:r>
          </w:p>
        </w:tc>
      </w:tr>
    </w:tbl>
    <w:p w14:paraId="4AA300EB" w14:textId="3C956BF5" w:rsidR="002C7602" w:rsidRPr="00C131A8" w:rsidRDefault="002C192D" w:rsidP="00FF37F8">
      <w:pPr>
        <w:spacing w:before="240"/>
        <w:rPr>
          <w:rFonts w:ascii="Arial" w:eastAsia="맑은 고딕" w:hAnsi="Arial" w:cs="Arial"/>
          <w:lang w:eastAsia="ko-KR"/>
        </w:rPr>
      </w:pPr>
      <w:r>
        <w:rPr>
          <w:rFonts w:ascii="Arial" w:eastAsia="맑은 고딕" w:hAnsi="Arial" w:cs="Arial"/>
          <w:b/>
          <w:lang w:eastAsia="ko-KR"/>
        </w:rPr>
        <w:lastRenderedPageBreak/>
        <w:t>Rapporteur's summary</w:t>
      </w:r>
      <w:r w:rsidRPr="00F77D98">
        <w:rPr>
          <w:rFonts w:ascii="Arial" w:eastAsia="맑은 고딕" w:hAnsi="Arial" w:cs="Arial"/>
          <w:b/>
          <w:lang w:eastAsia="ko-KR"/>
        </w:rPr>
        <w:t>:</w:t>
      </w:r>
      <w:r>
        <w:rPr>
          <w:rFonts w:ascii="Arial" w:eastAsia="맑은 고딕" w:hAnsi="Arial" w:cs="Arial"/>
          <w:lang w:eastAsia="ko-KR"/>
        </w:rPr>
        <w:t xml:space="preserve"> </w:t>
      </w:r>
      <w:r w:rsidR="00A2353C">
        <w:rPr>
          <w:rFonts w:ascii="Arial" w:eastAsia="맑은 고딕" w:hAnsi="Arial" w:cs="Arial"/>
          <w:lang w:eastAsia="ko-KR"/>
        </w:rPr>
        <w:t xml:space="preserve">Above aspects can be discussed later depending on the progress on </w:t>
      </w:r>
      <w:r w:rsidR="00A2353C">
        <w:rPr>
          <w:rFonts w:ascii="Arial" w:eastAsia="맑은 고딕" w:hAnsi="Arial" w:cs="Arial" w:hint="eastAsia"/>
          <w:lang w:eastAsia="ko-KR"/>
        </w:rPr>
        <w:t>switching pr</w:t>
      </w:r>
      <w:r w:rsidR="00A2353C">
        <w:rPr>
          <w:rFonts w:ascii="Arial" w:eastAsia="맑은 고딕" w:hAnsi="Arial" w:cs="Arial"/>
          <w:lang w:eastAsia="ko-KR"/>
        </w:rPr>
        <w:t>ocedure without leaving RRC_CONNECED, so rapporteur suggests to not capture proposals in this summary</w:t>
      </w:r>
      <w:r w:rsidR="00C131A8">
        <w:rPr>
          <w:rFonts w:ascii="Arial" w:eastAsia="맑은 고딕" w:hAnsi="Arial" w:cs="Arial"/>
          <w:lang w:eastAsia="ko-KR"/>
        </w:rPr>
        <w:t>.</w:t>
      </w:r>
    </w:p>
    <w:p w14:paraId="4D7474E9" w14:textId="2F9D1832" w:rsidR="003B302D" w:rsidRDefault="008937B4" w:rsidP="003B302D">
      <w:pPr>
        <w:pStyle w:val="1"/>
        <w:numPr>
          <w:ilvl w:val="0"/>
          <w:numId w:val="15"/>
        </w:numPr>
        <w:ind w:left="567" w:hanging="567"/>
        <w:rPr>
          <w:rFonts w:eastAsia="맑은 고딕"/>
          <w:lang w:eastAsia="ko-KR"/>
        </w:rPr>
      </w:pPr>
      <w:r>
        <w:rPr>
          <w:rFonts w:eastAsia="맑은 고딕"/>
          <w:lang w:eastAsia="ko-KR"/>
        </w:rPr>
        <w:t>S</w:t>
      </w:r>
      <w:r w:rsidR="00C879E3">
        <w:rPr>
          <w:rFonts w:eastAsia="맑은 고딕"/>
          <w:lang w:eastAsia="ko-KR"/>
        </w:rPr>
        <w:t>witching</w:t>
      </w:r>
      <w:r w:rsidR="008A7C08">
        <w:rPr>
          <w:rFonts w:eastAsia="맑은 고딕"/>
          <w:lang w:eastAsia="ko-KR"/>
        </w:rPr>
        <w:t xml:space="preserve"> procedure</w:t>
      </w:r>
      <w:r>
        <w:rPr>
          <w:rFonts w:eastAsia="맑은 고딕"/>
          <w:lang w:eastAsia="ko-KR"/>
        </w:rPr>
        <w:t xml:space="preserve"> </w:t>
      </w:r>
      <w:r w:rsidR="00563AAC">
        <w:rPr>
          <w:rFonts w:eastAsia="맑은 고딕"/>
          <w:lang w:eastAsia="ko-KR"/>
        </w:rPr>
        <w:t>for leaving</w:t>
      </w:r>
      <w:r w:rsidR="00542E87">
        <w:rPr>
          <w:rFonts w:eastAsia="맑은 고딕"/>
          <w:lang w:eastAsia="ko-KR"/>
        </w:rPr>
        <w:t xml:space="preserve"> </w:t>
      </w:r>
      <w:r>
        <w:rPr>
          <w:rFonts w:eastAsia="맑은 고딕"/>
          <w:lang w:eastAsia="ko-KR"/>
        </w:rPr>
        <w:t xml:space="preserve">RRC_CONNECTED </w:t>
      </w:r>
      <w:r w:rsidR="008A7C08">
        <w:rPr>
          <w:rFonts w:eastAsia="맑은 고딕"/>
          <w:lang w:eastAsia="ko-KR"/>
        </w:rPr>
        <w:t xml:space="preserve"> </w:t>
      </w:r>
      <w:r w:rsidR="00C879E3">
        <w:rPr>
          <w:rFonts w:eastAsia="맑은 고딕"/>
          <w:lang w:eastAsia="ko-KR"/>
        </w:rPr>
        <w:t xml:space="preserve"> </w:t>
      </w:r>
    </w:p>
    <w:p w14:paraId="737A1482" w14:textId="78494280" w:rsidR="005230BA" w:rsidRDefault="005230BA" w:rsidP="005230BA">
      <w:pPr>
        <w:rPr>
          <w:rFonts w:ascii="Arial" w:eastAsia="맑은 고딕" w:hAnsi="Arial" w:cs="Arial"/>
          <w:lang w:eastAsia="ko-KR"/>
        </w:rPr>
      </w:pPr>
      <w:r>
        <w:rPr>
          <w:rFonts w:ascii="Arial" w:eastAsia="맑은 고딕" w:hAnsi="Arial" w:cs="Arial" w:hint="eastAsia"/>
          <w:lang w:eastAsia="ko-KR"/>
        </w:rPr>
        <w:t>At RAN2#11</w:t>
      </w:r>
      <w:r w:rsidR="00C63533">
        <w:rPr>
          <w:rFonts w:ascii="Arial" w:eastAsia="맑은 고딕" w:hAnsi="Arial" w:cs="Arial"/>
          <w:lang w:eastAsia="ko-KR"/>
        </w:rPr>
        <w:t>3</w:t>
      </w:r>
      <w:r>
        <w:rPr>
          <w:rFonts w:ascii="Arial" w:eastAsia="맑은 고딕" w:hAnsi="Arial" w:cs="Arial" w:hint="eastAsia"/>
          <w:lang w:eastAsia="ko-KR"/>
        </w:rPr>
        <w:t xml:space="preserve">-e meeting, </w:t>
      </w:r>
      <w:r>
        <w:rPr>
          <w:rFonts w:ascii="Arial" w:eastAsia="맑은 고딕" w:hAnsi="Arial" w:cs="Arial"/>
          <w:lang w:eastAsia="ko-KR"/>
        </w:rPr>
        <w:t>RAN2 reached the following agreement:</w:t>
      </w:r>
    </w:p>
    <w:p w14:paraId="2D71C6B3" w14:textId="77777777" w:rsidR="005230BA" w:rsidRPr="009C7749" w:rsidRDefault="005230BA" w:rsidP="005230BA">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851"/>
        </w:tabs>
        <w:ind w:left="851" w:rightChars="71" w:right="142" w:hanging="425"/>
      </w:pPr>
      <w:r>
        <w:t xml:space="preserve">Switching procedure can be used to notify network A that the UE has a preference to leave RRC_CONNECTED state in network A.  </w:t>
      </w:r>
    </w:p>
    <w:p w14:paraId="0D1B82EA" w14:textId="49111BEB" w:rsidR="005230BA" w:rsidRPr="009B2547" w:rsidRDefault="009B2547" w:rsidP="009B2547">
      <w:pPr>
        <w:spacing w:before="240"/>
        <w:rPr>
          <w:rFonts w:ascii="Arial" w:eastAsia="맑은 고딕" w:hAnsi="Arial" w:cs="Arial"/>
          <w:lang w:eastAsia="ko-KR"/>
        </w:rPr>
      </w:pPr>
      <w:r w:rsidRPr="009B2547">
        <w:rPr>
          <w:rFonts w:ascii="Arial" w:eastAsia="맑은 고딕" w:hAnsi="Arial" w:cs="Arial"/>
          <w:lang w:eastAsia="ko-KR"/>
        </w:rPr>
        <w:t>The fol</w:t>
      </w:r>
      <w:r w:rsidR="000E4F42">
        <w:rPr>
          <w:rFonts w:ascii="Arial" w:eastAsia="맑은 고딕" w:hAnsi="Arial" w:cs="Arial"/>
          <w:lang w:eastAsia="ko-KR"/>
        </w:rPr>
        <w:t>lowing subsections address</w:t>
      </w:r>
      <w:r>
        <w:rPr>
          <w:rFonts w:ascii="Arial" w:eastAsia="맑은 고딕" w:hAnsi="Arial" w:cs="Arial"/>
          <w:lang w:eastAsia="ko-KR"/>
        </w:rPr>
        <w:t xml:space="preserve"> </w:t>
      </w:r>
      <w:r w:rsidR="00870B6E">
        <w:rPr>
          <w:rFonts w:ascii="Arial" w:eastAsia="맑은 고딕" w:hAnsi="Arial" w:cs="Arial"/>
          <w:lang w:eastAsia="ko-KR"/>
        </w:rPr>
        <w:t>the remaining aspects</w:t>
      </w:r>
      <w:r w:rsidR="002A74D2">
        <w:rPr>
          <w:rFonts w:ascii="Arial" w:eastAsia="맑은 고딕" w:hAnsi="Arial" w:cs="Arial"/>
          <w:lang w:eastAsia="ko-KR"/>
        </w:rPr>
        <w:t xml:space="preserve"> from contributions submitted to 8.3.3</w:t>
      </w:r>
      <w:r>
        <w:rPr>
          <w:rFonts w:ascii="Arial" w:eastAsia="맑은 고딕" w:hAnsi="Arial" w:cs="Arial"/>
          <w:lang w:eastAsia="ko-KR"/>
        </w:rPr>
        <w:t xml:space="preserve">. </w:t>
      </w:r>
    </w:p>
    <w:p w14:paraId="74E54F96" w14:textId="68A2D6DF" w:rsidR="006C560F" w:rsidRPr="006C560F" w:rsidRDefault="00DF5583" w:rsidP="006C560F">
      <w:pPr>
        <w:pStyle w:val="2"/>
        <w:rPr>
          <w:rFonts w:eastAsia="맑은 고딕"/>
          <w:lang w:eastAsia="ko-KR"/>
        </w:rPr>
      </w:pPr>
      <w:r>
        <w:rPr>
          <w:rFonts w:eastAsia="맑은 고딕" w:hint="eastAsia"/>
          <w:lang w:eastAsia="ko-KR"/>
        </w:rPr>
        <w:t>4.1</w:t>
      </w:r>
      <w:r w:rsidR="006C560F">
        <w:rPr>
          <w:rFonts w:eastAsia="맑은 고딕"/>
          <w:lang w:eastAsia="ko-KR"/>
        </w:rPr>
        <w:tab/>
        <w:t xml:space="preserve">RRC </w:t>
      </w:r>
      <w:r w:rsidR="005C18A3">
        <w:rPr>
          <w:rFonts w:eastAsia="맑은 고딕"/>
          <w:lang w:eastAsia="ko-KR"/>
        </w:rPr>
        <w:t>vs.</w:t>
      </w:r>
      <w:r w:rsidR="006C560F">
        <w:rPr>
          <w:rFonts w:eastAsia="맑은 고딕"/>
          <w:lang w:eastAsia="ko-KR"/>
        </w:rPr>
        <w:t xml:space="preserve"> NAS signalling </w:t>
      </w:r>
    </w:p>
    <w:p w14:paraId="5E00D7EF" w14:textId="17108268" w:rsidR="001C3180" w:rsidRDefault="00FD1EFE" w:rsidP="0049099D">
      <w:pPr>
        <w:pStyle w:val="B1"/>
        <w:spacing w:before="240"/>
        <w:ind w:left="0" w:firstLine="0"/>
        <w:rPr>
          <w:rFonts w:ascii="Arial" w:eastAsia="맑은 고딕" w:hAnsi="Arial" w:cs="Arial"/>
          <w:lang w:eastAsia="ko-KR"/>
        </w:rPr>
      </w:pPr>
      <w:r>
        <w:rPr>
          <w:rFonts w:ascii="Arial" w:eastAsia="맑은 고딕" w:hAnsi="Arial" w:cs="Arial"/>
          <w:lang w:eastAsia="ko-KR"/>
        </w:rPr>
        <w:t xml:space="preserve">Before delving into the details, it seems of utmost priority to conclude whether </w:t>
      </w:r>
      <w:r w:rsidR="001D02E5">
        <w:rPr>
          <w:rFonts w:ascii="Arial" w:eastAsia="맑은 고딕" w:hAnsi="Arial" w:cs="Arial"/>
          <w:lang w:eastAsia="ko-KR"/>
        </w:rPr>
        <w:t xml:space="preserve">to use </w:t>
      </w:r>
      <w:r>
        <w:rPr>
          <w:rFonts w:ascii="Arial" w:eastAsia="맑은 고딕" w:hAnsi="Arial" w:cs="Arial" w:hint="eastAsia"/>
          <w:lang w:eastAsia="ko-KR"/>
        </w:rPr>
        <w:t>RRC and/or NAS signalling for switching pr</w:t>
      </w:r>
      <w:r>
        <w:rPr>
          <w:rFonts w:ascii="Arial" w:eastAsia="맑은 고딕" w:hAnsi="Arial" w:cs="Arial"/>
          <w:lang w:eastAsia="ko-KR"/>
        </w:rPr>
        <w:t>ocedure to leave RRC_CONNECED state to make fu</w:t>
      </w:r>
      <w:r w:rsidR="009F7578">
        <w:rPr>
          <w:rFonts w:ascii="Arial" w:eastAsia="맑은 고딕" w:hAnsi="Arial" w:cs="Arial"/>
          <w:lang w:eastAsia="ko-KR"/>
        </w:rPr>
        <w:t>r</w:t>
      </w:r>
      <w:r>
        <w:rPr>
          <w:rFonts w:ascii="Arial" w:eastAsia="맑은 고딕" w:hAnsi="Arial" w:cs="Arial"/>
          <w:lang w:eastAsia="ko-KR"/>
        </w:rPr>
        <w:t>ther progress</w:t>
      </w:r>
      <w:r w:rsidR="00F71C1C">
        <w:rPr>
          <w:rFonts w:ascii="Arial" w:eastAsia="맑은 고딕" w:hAnsi="Arial" w:cs="Arial" w:hint="eastAsia"/>
          <w:lang w:eastAsia="ko-KR"/>
        </w:rPr>
        <w:t xml:space="preserve">. </w:t>
      </w:r>
      <w:r w:rsidR="003530BC">
        <w:rPr>
          <w:rFonts w:ascii="Arial" w:eastAsia="맑은 고딕" w:hAnsi="Arial" w:cs="Arial"/>
          <w:lang w:eastAsia="ko-KR"/>
        </w:rPr>
        <w:t xml:space="preserve">Note that SA2 concluded to use NAS signalling </w:t>
      </w:r>
      <w:r w:rsidR="003530BC">
        <w:rPr>
          <w:rFonts w:ascii="Arial" w:eastAsia="맑은 고딕" w:hAnsi="Arial" w:cs="Arial" w:hint="eastAsia"/>
          <w:lang w:eastAsia="ko-KR"/>
        </w:rPr>
        <w:t>for switching pr</w:t>
      </w:r>
      <w:r w:rsidR="003530BC">
        <w:rPr>
          <w:rFonts w:ascii="Arial" w:eastAsia="맑은 고딕" w:hAnsi="Arial" w:cs="Arial"/>
          <w:lang w:eastAsia="ko-KR"/>
        </w:rPr>
        <w:t xml:space="preserve">ocedure to leave RRC_CONNECED state in EPC, but </w:t>
      </w:r>
      <w:r w:rsidR="008240C9">
        <w:rPr>
          <w:rFonts w:ascii="Arial" w:eastAsia="맑은 고딕" w:hAnsi="Arial" w:cs="Arial"/>
          <w:lang w:eastAsia="ko-KR"/>
        </w:rPr>
        <w:t xml:space="preserve">it is </w:t>
      </w:r>
      <w:r w:rsidR="000461AC">
        <w:rPr>
          <w:rFonts w:ascii="Arial" w:eastAsia="맑은 고딕" w:hAnsi="Arial" w:cs="Arial"/>
          <w:lang w:eastAsia="ko-KR"/>
        </w:rPr>
        <w:t xml:space="preserve">FFS in 5GS. </w:t>
      </w:r>
      <w:r w:rsidR="001C3180">
        <w:rPr>
          <w:rFonts w:ascii="Arial" w:eastAsia="맑은 고딕" w:hAnsi="Arial" w:cs="Arial"/>
          <w:lang w:eastAsia="ko-KR"/>
        </w:rPr>
        <w:t>Companies' views on this aspect are summarized as follows:</w:t>
      </w:r>
    </w:p>
    <w:tbl>
      <w:tblPr>
        <w:tblStyle w:val="af"/>
        <w:tblW w:w="0" w:type="auto"/>
        <w:tblLook w:val="04A0" w:firstRow="1" w:lastRow="0" w:firstColumn="1" w:lastColumn="0" w:noHBand="0" w:noVBand="1"/>
      </w:tblPr>
      <w:tblGrid>
        <w:gridCol w:w="10197"/>
      </w:tblGrid>
      <w:tr w:rsidR="009F4339" w:rsidRPr="009F4339" w14:paraId="568279ED" w14:textId="77777777" w:rsidTr="00FA29F4">
        <w:tc>
          <w:tcPr>
            <w:tcW w:w="10197" w:type="dxa"/>
          </w:tcPr>
          <w:p w14:paraId="5370BDF5" w14:textId="3C9009AC" w:rsidR="009F4339" w:rsidRPr="009F4339" w:rsidRDefault="009F4339" w:rsidP="009F4339">
            <w:pPr>
              <w:widowControl w:val="0"/>
              <w:wordWrap w:val="0"/>
              <w:overflowPunct/>
              <w:adjustRightInd/>
              <w:spacing w:after="160" w:line="259" w:lineRule="auto"/>
              <w:jc w:val="both"/>
              <w:textAlignment w:val="auto"/>
              <w:rPr>
                <w:rFonts w:ascii="Arial" w:eastAsiaTheme="minorEastAsia" w:hAnsi="Arial" w:cs="Arial"/>
                <w:kern w:val="2"/>
                <w:szCs w:val="22"/>
                <w:lang w:eastAsia="ko-KR"/>
              </w:rPr>
            </w:pPr>
            <w:r w:rsidRPr="009F4339">
              <w:rPr>
                <w:rFonts w:ascii="Arial" w:eastAsiaTheme="minorEastAsia" w:hAnsi="Arial" w:cs="Arial"/>
                <w:kern w:val="2"/>
                <w:szCs w:val="22"/>
                <w:lang w:eastAsia="ko-KR"/>
              </w:rPr>
              <w:t>Proponents of NAS signalling for 5GS: 8 companies (explicitly stated)</w:t>
            </w:r>
          </w:p>
          <w:p w14:paraId="0EB0B206" w14:textId="5C495868"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 xml:space="preserve">5G NAS level leaving is supported for NR/5GS access and E-UTRA/5GS access [3] </w:t>
            </w:r>
          </w:p>
          <w:p w14:paraId="2BAA5783" w14:textId="727DD98A"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For event-driven one-time procedure which is expected to take longer time to complete, as a baseline, an one time NAS procedure that transition the UE to idle state should be supported by network A. Optionally, the network A could transition the UE to inactive state via 5G RRC procedure if the optimization is desirable [6]</w:t>
            </w:r>
          </w:p>
          <w:p w14:paraId="40EC136F" w14:textId="069493B2"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To use the NAS-based leaving procedure for a MuSIM device when switching from one SIM to another SIM [15]</w:t>
            </w:r>
          </w:p>
          <w:p w14:paraId="3BB250CE" w14:textId="4EF04620"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For a selective suspension of PDU sessions in the first network in a long-time switch, NAS-based solution is preferred. Hence, we suggest that RAN2 to inform SA2 of such preference [18]</w:t>
            </w:r>
          </w:p>
          <w:p w14:paraId="42D2D39D" w14:textId="05860DE3"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In case of long UE absence, it is recommended to specify only a common procedure for the graceful leaving indication based on NAS signalling [19]</w:t>
            </w:r>
          </w:p>
          <w:p w14:paraId="2D0D13A4" w14:textId="2B9984C5"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RAN2 will not consider an RRC message as a trigger for long-term switching [22]</w:t>
            </w:r>
          </w:p>
          <w:p w14:paraId="69B739BE" w14:textId="3221A7EC"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For 5GS, only NAS signalling is used to support the switching procedure to leave RRC_CONNECTED state in network A [25]</w:t>
            </w:r>
          </w:p>
          <w:p w14:paraId="180C571F" w14:textId="3DC1089E" w:rsidR="009F4339" w:rsidRPr="009F4339" w:rsidRDefault="009F4339" w:rsidP="009F433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 xml:space="preserve">If SA2 confirm that the UE needs to send upper layer assistance information (e.g.MT restriction info) to </w:t>
            </w:r>
            <w:r w:rsidRPr="009F4339">
              <w:rPr>
                <w:rFonts w:ascii="Arial" w:eastAsia="맑은 고딕" w:hAnsi="Arial" w:cs="Arial"/>
                <w:kern w:val="2"/>
                <w:szCs w:val="22"/>
                <w:lang w:val="en-US" w:eastAsia="ko-KR"/>
              </w:rPr>
              <w:lastRenderedPageBreak/>
              <w:t>the network, the NAS signaling based procedure shall be adopted [29].</w:t>
            </w:r>
          </w:p>
          <w:p w14:paraId="10958890" w14:textId="623757C3" w:rsidR="009F4339" w:rsidRPr="009F4339" w:rsidRDefault="009F4339" w:rsidP="009F4339">
            <w:pPr>
              <w:widowControl w:val="0"/>
              <w:wordWrap w:val="0"/>
              <w:overflowPunct/>
              <w:adjustRightInd/>
              <w:spacing w:after="160" w:line="259" w:lineRule="auto"/>
              <w:jc w:val="both"/>
              <w:textAlignment w:val="auto"/>
              <w:rPr>
                <w:rFonts w:ascii="Arial" w:eastAsia="맑은 고딕" w:hAnsi="Arial" w:cs="Arial"/>
                <w:kern w:val="2"/>
                <w:szCs w:val="22"/>
                <w:lang w:val="en-US" w:eastAsia="ko-KR"/>
              </w:rPr>
            </w:pPr>
            <w:r w:rsidRPr="009F4339">
              <w:rPr>
                <w:rFonts w:ascii="Arial" w:eastAsia="맑은 고딕" w:hAnsi="Arial" w:cs="Arial"/>
                <w:kern w:val="2"/>
                <w:szCs w:val="22"/>
                <w:lang w:val="en-US" w:eastAsia="ko-KR"/>
              </w:rPr>
              <w:t xml:space="preserve">Proponents of RRC signalling for 5GS: </w:t>
            </w:r>
            <w:r w:rsidR="005F1389">
              <w:rPr>
                <w:rFonts w:ascii="Arial" w:eastAsia="맑은 고딕" w:hAnsi="Arial" w:cs="Arial"/>
                <w:kern w:val="2"/>
                <w:szCs w:val="22"/>
                <w:lang w:val="en-US" w:eastAsia="ko-KR"/>
              </w:rPr>
              <w:t>7</w:t>
            </w:r>
            <w:r w:rsidRPr="009F4339">
              <w:rPr>
                <w:rFonts w:ascii="Arial" w:eastAsia="맑은 고딕" w:hAnsi="Arial" w:cs="Arial"/>
                <w:kern w:val="2"/>
                <w:szCs w:val="22"/>
                <w:lang w:val="en-US" w:eastAsia="ko-KR"/>
              </w:rPr>
              <w:t xml:space="preserve"> companies (explicated</w:t>
            </w:r>
            <w:r>
              <w:rPr>
                <w:rFonts w:ascii="Arial" w:eastAsia="맑은 고딕" w:hAnsi="Arial" w:cs="Arial"/>
                <w:kern w:val="2"/>
                <w:szCs w:val="22"/>
                <w:lang w:val="en-US" w:eastAsia="ko-KR"/>
              </w:rPr>
              <w:t xml:space="preserve"> stated)</w:t>
            </w:r>
          </w:p>
          <w:p w14:paraId="2154AE02" w14:textId="130B9CCD" w:rsidR="009F4339" w:rsidRPr="009F4339" w:rsidRDefault="009F4339" w:rsidP="009F4339">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9F4339">
              <w:rPr>
                <w:rFonts w:ascii="Arial" w:hAnsi="Arial" w:cs="Arial"/>
                <w:szCs w:val="18"/>
                <w:lang w:eastAsia="en-US"/>
              </w:rPr>
              <w:t>RRC based network switching method is supported [2]</w:t>
            </w:r>
          </w:p>
          <w:p w14:paraId="48A43AEC" w14:textId="1610ACC2" w:rsidR="009F4339" w:rsidRPr="009F4339" w:rsidRDefault="009F4339" w:rsidP="009F4339">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9F4339">
              <w:rPr>
                <w:rFonts w:ascii="Arial" w:hAnsi="Arial" w:cs="Arial"/>
                <w:szCs w:val="18"/>
                <w:lang w:eastAsia="en-US"/>
              </w:rPr>
              <w:t>A unified RRC based signaling for both long time switching and short time switching in 5GS is preferred [5]</w:t>
            </w:r>
          </w:p>
          <w:p w14:paraId="5F75526A" w14:textId="49C183E1" w:rsidR="009F4339" w:rsidRPr="009F4339" w:rsidRDefault="009F4339" w:rsidP="009F4339">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9F4339">
              <w:rPr>
                <w:rFonts w:ascii="Arial" w:hAnsi="Arial" w:cs="Arial"/>
                <w:szCs w:val="18"/>
                <w:lang w:eastAsia="en-US"/>
              </w:rPr>
              <w:t>RRC based signalling is used to support switching procedure for leaving RRC_CONNECTED [12]</w:t>
            </w:r>
          </w:p>
          <w:p w14:paraId="32E78ED1" w14:textId="6F117D86" w:rsidR="009F4339" w:rsidRDefault="009F4339" w:rsidP="009F4339">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9F4339">
              <w:rPr>
                <w:rFonts w:ascii="Arial" w:hAnsi="Arial" w:cs="Arial"/>
                <w:szCs w:val="18"/>
                <w:lang w:eastAsia="en-US"/>
              </w:rPr>
              <w:t>The UE sends release notification to the NW A via RRC signalling by reusing legacy “ReleasePreference” [17]</w:t>
            </w:r>
          </w:p>
          <w:p w14:paraId="0D0977D1" w14:textId="3CF43D2D" w:rsidR="00B63CF6" w:rsidRPr="009F4339" w:rsidRDefault="00B63CF6" w:rsidP="00B63CF6">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3E25F1">
              <w:rPr>
                <w:rFonts w:ascii="Arial" w:hAnsi="Arial" w:cs="Arial"/>
              </w:rPr>
              <w:t>MUSIM UE in CONNECTED state, can reuse the UE ASSISTANCE INFORMATION signalling approach to signal the MUSIM Suspension attributes to the network to help in graceful network switching</w:t>
            </w:r>
            <w:r>
              <w:rPr>
                <w:rFonts w:ascii="Arial" w:hAnsi="Arial" w:cs="Arial"/>
              </w:rPr>
              <w:t xml:space="preserve">. </w:t>
            </w:r>
            <w:r w:rsidRPr="00B63CF6">
              <w:rPr>
                <w:rFonts w:ascii="Arial" w:hAnsi="Arial" w:cs="Arial"/>
              </w:rPr>
              <w:t>A long suspension duration for a given SIM instance implies, that the SIM instance prefers to exit the current CONNECTED mode context</w:t>
            </w:r>
            <w:r>
              <w:rPr>
                <w:rFonts w:ascii="Arial" w:hAnsi="Arial" w:cs="Arial"/>
              </w:rPr>
              <w:t xml:space="preserve"> [20]</w:t>
            </w:r>
          </w:p>
          <w:p w14:paraId="61281082" w14:textId="13F2AB65" w:rsidR="009F4339" w:rsidRDefault="009F4339" w:rsidP="009F4339">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9F4339">
              <w:rPr>
                <w:rFonts w:ascii="Arial" w:hAnsi="Arial" w:cs="Arial"/>
                <w:szCs w:val="18"/>
                <w:lang w:eastAsia="en-US"/>
              </w:rPr>
              <w:t>For network switching procedure to leave RRC_CONNECTED state, the UE use RRC message (e.g. RRC Release request) to inform the Network [23]</w:t>
            </w:r>
          </w:p>
          <w:p w14:paraId="5FA5FA43" w14:textId="46F2BD94" w:rsidR="005D3F14" w:rsidRPr="009F4339" w:rsidRDefault="005D3F14" w:rsidP="005D3F14">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5D3F14">
              <w:rPr>
                <w:rFonts w:ascii="Arial" w:hAnsi="Arial" w:cs="Arial"/>
                <w:szCs w:val="18"/>
                <w:lang w:eastAsia="en-US"/>
              </w:rPr>
              <w:t>Reuse the existing RRC-based UE Assistance Information procedure to solve the UE switching problem for all types of switch procedures</w:t>
            </w:r>
            <w:r>
              <w:rPr>
                <w:rFonts w:ascii="Arial" w:hAnsi="Arial" w:cs="Arial"/>
                <w:szCs w:val="18"/>
                <w:lang w:eastAsia="en-US"/>
              </w:rPr>
              <w:t xml:space="preserve"> [24]</w:t>
            </w:r>
          </w:p>
          <w:p w14:paraId="2F9AEE5E" w14:textId="1E81C10A" w:rsidR="009F4339" w:rsidRDefault="0020242E" w:rsidP="009F4339">
            <w:pPr>
              <w:widowControl w:val="0"/>
              <w:wordWrap w:val="0"/>
              <w:overflowPunct/>
              <w:adjustRightInd/>
              <w:spacing w:after="160" w:line="259" w:lineRule="auto"/>
              <w:jc w:val="both"/>
              <w:textAlignment w:val="auto"/>
              <w:rPr>
                <w:rFonts w:ascii="Arial" w:eastAsia="맑은 고딕" w:hAnsi="Arial" w:cs="Arial"/>
                <w:kern w:val="2"/>
                <w:szCs w:val="22"/>
                <w:lang w:val="en-US" w:eastAsia="ko-KR"/>
              </w:rPr>
            </w:pPr>
            <w:r>
              <w:rPr>
                <w:rFonts w:ascii="Arial" w:eastAsia="맑은 고딕" w:hAnsi="Arial" w:cs="Arial"/>
                <w:kern w:val="2"/>
                <w:szCs w:val="22"/>
                <w:lang w:val="en-US" w:eastAsia="ko-KR"/>
              </w:rPr>
              <w:t xml:space="preserve">Coordination with SA2: </w:t>
            </w:r>
          </w:p>
          <w:p w14:paraId="13DB135C" w14:textId="23964E5B" w:rsidR="009F4339" w:rsidRPr="009F4339" w:rsidRDefault="009F4339" w:rsidP="009F4339">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9F4339">
              <w:rPr>
                <w:rFonts w:ascii="Arial" w:hAnsi="Arial" w:cs="Arial"/>
                <w:szCs w:val="18"/>
                <w:lang w:eastAsia="en-US"/>
              </w:rPr>
              <w:t>RAN2 to discuss and coordinate with SA2 on using AS or NAS based solutions or both when the UE prefers to leave RRC Connected mode during network switching [9]</w:t>
            </w:r>
          </w:p>
        </w:tc>
      </w:tr>
    </w:tbl>
    <w:p w14:paraId="1A7C8E07" w14:textId="35A4D967" w:rsidR="000461AC" w:rsidRDefault="00DA76A5" w:rsidP="00997AEF">
      <w:pPr>
        <w:spacing w:before="240"/>
        <w:rPr>
          <w:rFonts w:ascii="Arial" w:eastAsia="맑은 고딕" w:hAnsi="Arial" w:cs="Arial"/>
          <w:lang w:eastAsia="ko-KR"/>
        </w:rPr>
      </w:pPr>
      <w:r>
        <w:rPr>
          <w:rFonts w:ascii="Arial" w:eastAsia="맑은 고딕" w:hAnsi="Arial" w:cs="Arial"/>
          <w:b/>
          <w:lang w:eastAsia="ko-KR"/>
        </w:rPr>
        <w:lastRenderedPageBreak/>
        <w:t>Rapporteur's summary</w:t>
      </w:r>
      <w:r w:rsidRPr="00F77D98">
        <w:rPr>
          <w:rFonts w:ascii="Arial" w:eastAsia="맑은 고딕" w:hAnsi="Arial" w:cs="Arial"/>
          <w:b/>
          <w:lang w:eastAsia="ko-KR"/>
        </w:rPr>
        <w:t>:</w:t>
      </w:r>
      <w:r w:rsidR="003530BC">
        <w:rPr>
          <w:rFonts w:ascii="Arial" w:eastAsia="맑은 고딕" w:hAnsi="Arial" w:cs="Arial"/>
          <w:lang w:eastAsia="ko-KR"/>
        </w:rPr>
        <w:t xml:space="preserve"> </w:t>
      </w:r>
      <w:r w:rsidR="000461AC">
        <w:rPr>
          <w:rFonts w:ascii="Arial" w:eastAsia="맑은 고딕" w:hAnsi="Arial" w:cs="Arial"/>
          <w:lang w:eastAsia="ko-KR"/>
        </w:rPr>
        <w:t>C</w:t>
      </w:r>
      <w:r w:rsidR="002B2AE3">
        <w:rPr>
          <w:rFonts w:ascii="Arial" w:eastAsia="맑은 고딕" w:hAnsi="Arial" w:cs="Arial"/>
          <w:lang w:eastAsia="ko-KR"/>
        </w:rPr>
        <w:t xml:space="preserve">ompanies' views are split into two </w:t>
      </w:r>
      <w:r w:rsidR="00D8655A">
        <w:rPr>
          <w:rFonts w:ascii="Arial" w:eastAsia="맑은 고딕" w:hAnsi="Arial" w:cs="Arial"/>
          <w:lang w:eastAsia="ko-KR"/>
        </w:rPr>
        <w:t xml:space="preserve">(8: NAS signalling, </w:t>
      </w:r>
      <w:r w:rsidR="00870226">
        <w:rPr>
          <w:rFonts w:ascii="Arial" w:eastAsia="맑은 고딕" w:hAnsi="Arial" w:cs="Arial"/>
          <w:lang w:eastAsia="ko-KR"/>
        </w:rPr>
        <w:t>7</w:t>
      </w:r>
      <w:r w:rsidR="00D8655A">
        <w:rPr>
          <w:rFonts w:ascii="Arial" w:eastAsia="맑은 고딕" w:hAnsi="Arial" w:cs="Arial"/>
          <w:lang w:eastAsia="ko-KR"/>
        </w:rPr>
        <w:t xml:space="preserve">: RRC signalling) </w:t>
      </w:r>
      <w:r w:rsidR="000461AC">
        <w:rPr>
          <w:rFonts w:ascii="Arial" w:eastAsia="맑은 고딕" w:hAnsi="Arial" w:cs="Arial"/>
          <w:lang w:eastAsia="ko-KR"/>
        </w:rPr>
        <w:t>without a clear majority view.</w:t>
      </w:r>
      <w:r w:rsidR="00B7303C">
        <w:rPr>
          <w:rFonts w:ascii="Arial" w:eastAsia="맑은 고딕" w:hAnsi="Arial" w:cs="Arial"/>
          <w:lang w:eastAsia="ko-KR"/>
        </w:rPr>
        <w:t xml:space="preserve"> </w:t>
      </w:r>
      <w:r w:rsidR="000461AC">
        <w:rPr>
          <w:rFonts w:ascii="Arial" w:eastAsia="맑은 고딕" w:hAnsi="Arial" w:cs="Arial"/>
          <w:lang w:eastAsia="ko-KR"/>
        </w:rPr>
        <w:t>Thus, it is suggested to discus</w:t>
      </w:r>
      <w:r w:rsidR="00B7303C">
        <w:rPr>
          <w:rFonts w:ascii="Arial" w:eastAsia="맑은 고딕" w:hAnsi="Arial" w:cs="Arial"/>
          <w:lang w:eastAsia="ko-KR"/>
        </w:rPr>
        <w:t>s online the following proposal.</w:t>
      </w:r>
    </w:p>
    <w:p w14:paraId="4193A68C" w14:textId="4E2806FC" w:rsidR="002661AD" w:rsidRDefault="002661AD" w:rsidP="002661AD">
      <w:pPr>
        <w:rPr>
          <w:rFonts w:ascii="Arial" w:eastAsia="맑은 고딕" w:hAnsi="Arial" w:cs="Arial"/>
          <w:b/>
          <w:lang w:eastAsia="ko-KR"/>
        </w:rPr>
      </w:pPr>
      <w:r w:rsidRPr="000A5DBF">
        <w:rPr>
          <w:rFonts w:ascii="Arial" w:eastAsia="맑은 고딕" w:hAnsi="Arial" w:cs="Arial"/>
          <w:b/>
          <w:lang w:eastAsia="ko-KR"/>
        </w:rPr>
        <w:t xml:space="preserve">Proposal </w:t>
      </w:r>
      <w:r w:rsidR="00267E7D">
        <w:rPr>
          <w:rFonts w:ascii="Arial" w:eastAsia="맑은 고딕" w:hAnsi="Arial" w:cs="Arial"/>
          <w:b/>
          <w:lang w:eastAsia="ko-KR"/>
        </w:rPr>
        <w:t>8</w:t>
      </w:r>
      <w:r w:rsidRPr="000A5DBF">
        <w:rPr>
          <w:rFonts w:ascii="Arial" w:eastAsia="맑은 고딕" w:hAnsi="Arial" w:cs="Arial"/>
          <w:b/>
          <w:lang w:eastAsia="ko-KR"/>
        </w:rPr>
        <w:t xml:space="preserve">: </w:t>
      </w:r>
      <w:r>
        <w:rPr>
          <w:rFonts w:ascii="Arial" w:eastAsia="맑은 고딕" w:hAnsi="Arial" w:cs="Arial"/>
          <w:b/>
          <w:lang w:eastAsia="ko-KR"/>
        </w:rPr>
        <w:t xml:space="preserve">RAN2 to discuss </w:t>
      </w:r>
      <w:r w:rsidR="00EB6D13">
        <w:rPr>
          <w:rFonts w:ascii="Arial" w:eastAsia="맑은 고딕" w:hAnsi="Arial" w:cs="Arial"/>
          <w:b/>
          <w:lang w:eastAsia="ko-KR"/>
        </w:rPr>
        <w:t xml:space="preserve">whether </w:t>
      </w:r>
      <w:r w:rsidR="0081320F" w:rsidRPr="0081320F">
        <w:rPr>
          <w:rFonts w:ascii="Arial" w:eastAsia="맑은 고딕" w:hAnsi="Arial" w:cs="Arial"/>
          <w:b/>
          <w:lang w:eastAsia="ko-KR"/>
        </w:rPr>
        <w:t xml:space="preserve">RRC signalling </w:t>
      </w:r>
      <w:r w:rsidR="007751A9">
        <w:rPr>
          <w:rFonts w:ascii="Arial" w:eastAsia="맑은 고딕" w:hAnsi="Arial" w:cs="Arial"/>
          <w:b/>
          <w:lang w:eastAsia="ko-KR"/>
        </w:rPr>
        <w:t>and/or NAS signalling</w:t>
      </w:r>
      <w:r w:rsidR="00EB6D13">
        <w:rPr>
          <w:rFonts w:ascii="Arial" w:eastAsia="맑은 고딕" w:hAnsi="Arial" w:cs="Arial"/>
          <w:b/>
          <w:lang w:eastAsia="ko-KR"/>
        </w:rPr>
        <w:t xml:space="preserve"> </w:t>
      </w:r>
      <w:r w:rsidR="007751A9">
        <w:rPr>
          <w:rFonts w:ascii="Arial" w:eastAsia="맑은 고딕" w:hAnsi="Arial" w:cs="Arial"/>
          <w:b/>
          <w:lang w:eastAsia="ko-KR"/>
        </w:rPr>
        <w:t xml:space="preserve">is used </w:t>
      </w:r>
      <w:r w:rsidR="004D32D6">
        <w:rPr>
          <w:rFonts w:ascii="Arial" w:eastAsia="맑은 고딕" w:hAnsi="Arial" w:cs="Arial"/>
          <w:b/>
          <w:lang w:eastAsia="ko-KR"/>
        </w:rPr>
        <w:t xml:space="preserve">for </w:t>
      </w:r>
      <w:r w:rsidR="009D5310">
        <w:rPr>
          <w:rFonts w:ascii="Arial" w:eastAsia="맑은 고딕" w:hAnsi="Arial" w:cs="Arial"/>
          <w:b/>
          <w:lang w:eastAsia="ko-KR"/>
        </w:rPr>
        <w:t>switching procedure for leaving</w:t>
      </w:r>
      <w:r w:rsidR="0081320F" w:rsidRPr="0081320F">
        <w:rPr>
          <w:rFonts w:ascii="Arial" w:eastAsia="맑은 고딕" w:hAnsi="Arial" w:cs="Arial"/>
          <w:b/>
          <w:lang w:eastAsia="ko-KR"/>
        </w:rPr>
        <w:t xml:space="preserve"> RRC_CONNECED state</w:t>
      </w:r>
      <w:r w:rsidR="00315E41">
        <w:rPr>
          <w:rFonts w:ascii="Arial" w:eastAsia="맑은 고딕" w:hAnsi="Arial" w:cs="Arial"/>
          <w:b/>
          <w:lang w:eastAsia="ko-KR"/>
        </w:rPr>
        <w:t xml:space="preserve"> in network A</w:t>
      </w:r>
      <w:r w:rsidR="00C05751">
        <w:rPr>
          <w:rFonts w:ascii="Arial" w:eastAsia="맑은 고딕" w:hAnsi="Arial" w:cs="Arial"/>
          <w:b/>
          <w:lang w:eastAsia="ko-KR"/>
        </w:rPr>
        <w:t>.</w:t>
      </w:r>
    </w:p>
    <w:p w14:paraId="7D77C06A" w14:textId="71AB62FD" w:rsidR="00FC5E14" w:rsidRPr="006C560F" w:rsidRDefault="00DF5583" w:rsidP="00FC5E14">
      <w:pPr>
        <w:pStyle w:val="2"/>
        <w:rPr>
          <w:rFonts w:eastAsia="맑은 고딕"/>
          <w:lang w:eastAsia="ko-KR"/>
        </w:rPr>
      </w:pPr>
      <w:r>
        <w:rPr>
          <w:rFonts w:eastAsia="맑은 고딕"/>
          <w:lang w:eastAsia="ko-KR"/>
        </w:rPr>
        <w:t>4.2</w:t>
      </w:r>
      <w:r w:rsidR="00FC5E14">
        <w:rPr>
          <w:rFonts w:eastAsia="맑은 고딕"/>
          <w:lang w:eastAsia="ko-KR"/>
        </w:rPr>
        <w:tab/>
      </w:r>
      <w:r w:rsidR="00CF701D">
        <w:rPr>
          <w:rFonts w:eastAsia="맑은 고딕"/>
          <w:lang w:eastAsia="ko-KR"/>
        </w:rPr>
        <w:t>Leaving RRC_CONNECTED without network response</w:t>
      </w:r>
      <w:r w:rsidR="00096D06">
        <w:rPr>
          <w:rFonts w:eastAsia="맑은 고딕"/>
          <w:lang w:eastAsia="ko-KR"/>
        </w:rPr>
        <w:t xml:space="preserve"> </w:t>
      </w:r>
    </w:p>
    <w:p w14:paraId="6861B5AE" w14:textId="4E96A16B" w:rsidR="00E3394C" w:rsidRDefault="00E3394C" w:rsidP="00715E42">
      <w:pPr>
        <w:pStyle w:val="B1"/>
        <w:spacing w:before="240"/>
        <w:ind w:left="0" w:firstLine="0"/>
        <w:rPr>
          <w:rFonts w:ascii="Arial" w:eastAsia="맑은 고딕" w:hAnsi="Arial" w:cs="Arial"/>
          <w:lang w:eastAsia="ko-KR"/>
        </w:rPr>
      </w:pPr>
      <w:r>
        <w:rPr>
          <w:rFonts w:ascii="Arial" w:eastAsia="맑은 고딕" w:hAnsi="Arial" w:cs="Arial"/>
          <w:lang w:eastAsia="ko-KR"/>
        </w:rPr>
        <w:t xml:space="preserve">Another important issue is whether the UE is allowed to leave RRC_CONNECTED state in network </w:t>
      </w:r>
      <w:r w:rsidR="00715E42">
        <w:rPr>
          <w:rFonts w:ascii="Arial" w:eastAsia="맑은 고딕" w:hAnsi="Arial" w:cs="Arial"/>
          <w:lang w:eastAsia="ko-KR"/>
        </w:rPr>
        <w:t>A without any network response. Companies' views on this aspect are summarized as follows:</w:t>
      </w:r>
    </w:p>
    <w:tbl>
      <w:tblPr>
        <w:tblStyle w:val="af"/>
        <w:tblW w:w="0" w:type="auto"/>
        <w:tblLook w:val="04A0" w:firstRow="1" w:lastRow="0" w:firstColumn="1" w:lastColumn="0" w:noHBand="0" w:noVBand="1"/>
      </w:tblPr>
      <w:tblGrid>
        <w:gridCol w:w="10197"/>
      </w:tblGrid>
      <w:tr w:rsidR="00E3394C" w:rsidRPr="009F4339" w14:paraId="5D539FDB" w14:textId="77777777" w:rsidTr="00FA29F4">
        <w:tc>
          <w:tcPr>
            <w:tcW w:w="10197" w:type="dxa"/>
          </w:tcPr>
          <w:p w14:paraId="19A336F7" w14:textId="26391A60" w:rsidR="00E41654" w:rsidRDefault="00E41654" w:rsidP="00FA29F4">
            <w:pPr>
              <w:widowControl w:val="0"/>
              <w:wordWrap w:val="0"/>
              <w:overflowPunct/>
              <w:adjustRightInd/>
              <w:spacing w:after="160" w:line="259" w:lineRule="auto"/>
              <w:jc w:val="both"/>
              <w:textAlignment w:val="auto"/>
              <w:rPr>
                <w:rFonts w:ascii="Arial" w:eastAsiaTheme="minorEastAsia" w:hAnsi="Arial" w:cs="Arial"/>
                <w:kern w:val="2"/>
                <w:szCs w:val="22"/>
                <w:lang w:eastAsia="ko-KR"/>
              </w:rPr>
            </w:pPr>
            <w:r w:rsidRPr="00E41654">
              <w:rPr>
                <w:rFonts w:ascii="Arial" w:eastAsiaTheme="minorEastAsia" w:hAnsi="Arial" w:cs="Arial"/>
                <w:kern w:val="2"/>
                <w:szCs w:val="22"/>
                <w:lang w:eastAsia="ko-KR"/>
              </w:rPr>
              <w:t>Timer-based leaving RRC_CONNECTED without network response: 8 companies</w:t>
            </w:r>
            <w:r w:rsidR="00CA2A22">
              <w:rPr>
                <w:rFonts w:ascii="Arial" w:eastAsiaTheme="minorEastAsia" w:hAnsi="Arial" w:cs="Arial"/>
                <w:kern w:val="2"/>
                <w:szCs w:val="22"/>
                <w:lang w:eastAsia="ko-KR"/>
              </w:rPr>
              <w:t xml:space="preserve"> </w:t>
            </w:r>
          </w:p>
          <w:p w14:paraId="23A313C1" w14:textId="3B4141E1" w:rsidR="0092751F" w:rsidRPr="0092751F" w:rsidRDefault="0092751F" w:rsidP="0092751F">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2751F">
              <w:rPr>
                <w:rFonts w:ascii="Arial" w:eastAsia="맑은 고딕" w:hAnsi="Arial" w:cs="Arial"/>
                <w:kern w:val="2"/>
                <w:szCs w:val="22"/>
                <w:lang w:val="en-US" w:eastAsia="ko-KR"/>
              </w:rPr>
              <w:t>If RRC based network switching method is introduced, UE shall wait for the response message from network A within a timer after sending the network switching notification message, after the time expired, the UE can autonomously leave network A [2]</w:t>
            </w:r>
          </w:p>
          <w:p w14:paraId="42398F0E" w14:textId="2360D566" w:rsidR="0092751F" w:rsidRPr="0092751F" w:rsidRDefault="0092751F" w:rsidP="0092751F">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2751F">
              <w:rPr>
                <w:rFonts w:ascii="Arial" w:eastAsia="맑은 고딕" w:hAnsi="Arial" w:cs="Arial"/>
                <w:kern w:val="2"/>
                <w:szCs w:val="22"/>
                <w:lang w:val="en-US" w:eastAsia="ko-KR"/>
              </w:rPr>
              <w:t>For 5G NAS leaving procedure, UE should wait for the acknowledgement from network until a guard timer expired. The guard timer should be specified in the spec with respect to the tolerant delay of service such as voice call in network B [3].</w:t>
            </w:r>
          </w:p>
          <w:p w14:paraId="3531F1EA" w14:textId="0408F02D" w:rsidR="0092751F" w:rsidRPr="0092751F" w:rsidRDefault="0092751F" w:rsidP="0092751F">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2751F">
              <w:rPr>
                <w:rFonts w:ascii="Arial" w:eastAsia="맑은 고딕" w:hAnsi="Arial" w:cs="Arial"/>
                <w:kern w:val="2"/>
                <w:szCs w:val="22"/>
                <w:lang w:val="en-US" w:eastAsia="ko-KR"/>
              </w:rPr>
              <w:t>On top of network controlled switching mechanism, UE is allowed to perform switching without the response from network for a certain time [5]</w:t>
            </w:r>
          </w:p>
          <w:p w14:paraId="581A7214" w14:textId="3A6ADF01" w:rsidR="0092751F" w:rsidRPr="0092751F" w:rsidRDefault="0092751F" w:rsidP="0092751F">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2751F">
              <w:rPr>
                <w:rFonts w:ascii="Arial" w:eastAsia="맑은 고딕" w:hAnsi="Arial" w:cs="Arial"/>
                <w:kern w:val="2"/>
                <w:szCs w:val="22"/>
                <w:lang w:val="en-US" w:eastAsia="ko-KR"/>
              </w:rPr>
              <w:t>If the timer in gNB A expires when UE B completes the procedure, the UE A can autonomously enter idle state/inactive from connected state [13]</w:t>
            </w:r>
          </w:p>
          <w:p w14:paraId="09973B77" w14:textId="34EE35EA" w:rsidR="0092751F" w:rsidRPr="0092751F" w:rsidRDefault="0092751F" w:rsidP="0092751F">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2751F">
              <w:rPr>
                <w:rFonts w:ascii="Arial" w:eastAsia="맑은 고딕" w:hAnsi="Arial" w:cs="Arial"/>
                <w:kern w:val="2"/>
                <w:szCs w:val="22"/>
                <w:lang w:val="en-US" w:eastAsia="ko-KR"/>
              </w:rPr>
              <w:t>The UE waits for RRCRelease message from the NW A within a time period after sending such notification, and shall autonomously switch to RRC Idle state in the NW A if RRCRelease message is not received within the time period [17]</w:t>
            </w:r>
          </w:p>
          <w:p w14:paraId="09D101AD" w14:textId="71BFA1A0" w:rsidR="0092751F" w:rsidRPr="0092751F" w:rsidRDefault="0092751F" w:rsidP="0092751F">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92751F">
              <w:rPr>
                <w:rFonts w:ascii="Arial" w:eastAsia="맑은 고딕" w:hAnsi="Arial" w:cs="Arial"/>
                <w:kern w:val="2"/>
                <w:szCs w:val="22"/>
                <w:lang w:val="en-US" w:eastAsia="ko-KR"/>
              </w:rPr>
              <w:t>MUSIM UE triggering long suspension and having an intent to go out of RRC CONNECTED mode should be expected to wait for only for a reasonable time for receiving the RRC RELEASE message, after which once the timer expires, it can autonomously switch to the other SIM instance [21]</w:t>
            </w:r>
          </w:p>
          <w:p w14:paraId="3239FB3A" w14:textId="3A84222E" w:rsidR="0092751F" w:rsidRPr="0092751F" w:rsidRDefault="005F1389" w:rsidP="005F138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5F1389">
              <w:rPr>
                <w:rFonts w:ascii="Arial" w:eastAsia="맑은 고딕" w:hAnsi="Arial" w:cs="Arial"/>
                <w:kern w:val="2"/>
                <w:szCs w:val="22"/>
                <w:lang w:val="en-US" w:eastAsia="ko-KR"/>
              </w:rPr>
              <w:t>In the case of long-term switching, if the UE switches away from Network A without first receiving the RRC Release message, it enters RRC_Idle state in Network</w:t>
            </w:r>
            <w:r>
              <w:rPr>
                <w:rFonts w:ascii="Arial" w:eastAsia="맑은 고딕" w:hAnsi="Arial" w:cs="Arial"/>
                <w:kern w:val="2"/>
                <w:szCs w:val="22"/>
                <w:lang w:val="en-US" w:eastAsia="ko-KR"/>
              </w:rPr>
              <w:t>.</w:t>
            </w:r>
            <w:r w:rsidRPr="005F1389">
              <w:rPr>
                <w:rFonts w:ascii="Arial" w:eastAsia="맑은 고딕" w:hAnsi="Arial" w:cs="Arial"/>
                <w:kern w:val="2"/>
                <w:szCs w:val="22"/>
                <w:lang w:val="en-US" w:eastAsia="ko-KR"/>
              </w:rPr>
              <w:t xml:space="preserve"> </w:t>
            </w:r>
            <w:r w:rsidR="0092751F" w:rsidRPr="0092751F">
              <w:rPr>
                <w:rFonts w:ascii="Arial" w:eastAsia="맑은 고딕" w:hAnsi="Arial" w:cs="Arial"/>
                <w:kern w:val="2"/>
                <w:szCs w:val="22"/>
                <w:lang w:val="en-US" w:eastAsia="ko-KR"/>
              </w:rPr>
              <w:t>RAN2 should further discuss whether a network-controlled timer is needed for UE autonomous connection release in the case of long-term switching [22]</w:t>
            </w:r>
          </w:p>
          <w:p w14:paraId="55813384" w14:textId="4476CC0B" w:rsidR="00E3394C" w:rsidRDefault="0092751F" w:rsidP="0092751F">
            <w:pPr>
              <w:widowControl w:val="0"/>
              <w:numPr>
                <w:ilvl w:val="0"/>
                <w:numId w:val="29"/>
              </w:numPr>
              <w:wordWrap w:val="0"/>
              <w:overflowPunct/>
              <w:adjustRightInd/>
              <w:spacing w:after="160" w:line="259" w:lineRule="auto"/>
              <w:jc w:val="both"/>
              <w:textAlignment w:val="auto"/>
              <w:rPr>
                <w:rFonts w:ascii="Arial" w:eastAsia="맑은 고딕" w:hAnsi="Arial" w:cs="Arial"/>
                <w:kern w:val="2"/>
                <w:szCs w:val="22"/>
                <w:lang w:val="en-US" w:eastAsia="ko-KR"/>
              </w:rPr>
            </w:pPr>
            <w:r w:rsidRPr="0092751F">
              <w:rPr>
                <w:rFonts w:ascii="Arial" w:eastAsia="맑은 고딕" w:hAnsi="Arial" w:cs="Arial"/>
                <w:kern w:val="2"/>
                <w:szCs w:val="22"/>
                <w:lang w:val="en-US" w:eastAsia="ko-KR"/>
              </w:rPr>
              <w:t>The UE start a timer after sending the RRC message to inform network of leaving RRC_CONNECTED state, upon expiry of which the UE proceeds with local RRC connection release if no response is received from the network [23]</w:t>
            </w:r>
          </w:p>
          <w:p w14:paraId="0A9B921A" w14:textId="4027C727" w:rsidR="00CA2A22" w:rsidRPr="00CA2A22" w:rsidRDefault="00CA2A22" w:rsidP="00FA29F4">
            <w:pPr>
              <w:widowControl w:val="0"/>
              <w:wordWrap w:val="0"/>
              <w:overflowPunct/>
              <w:adjustRightInd/>
              <w:spacing w:after="160" w:line="259" w:lineRule="auto"/>
              <w:jc w:val="both"/>
              <w:textAlignment w:val="auto"/>
              <w:rPr>
                <w:rFonts w:ascii="Arial" w:eastAsia="맑은 고딕" w:hAnsi="Arial" w:cs="Arial"/>
                <w:kern w:val="2"/>
                <w:szCs w:val="22"/>
                <w:lang w:eastAsia="ko-KR"/>
              </w:rPr>
            </w:pPr>
            <w:r w:rsidRPr="00CA2A22">
              <w:rPr>
                <w:rFonts w:ascii="Arial" w:eastAsia="맑은 고딕" w:hAnsi="Arial" w:cs="Arial"/>
                <w:kern w:val="2"/>
                <w:szCs w:val="22"/>
                <w:lang w:eastAsia="ko-KR"/>
              </w:rPr>
              <w:lastRenderedPageBreak/>
              <w:t>Leave indication for leaving RRC_CONNECTED without network response: 1 company</w:t>
            </w:r>
          </w:p>
          <w:p w14:paraId="6D8A5CD4" w14:textId="1DB62685" w:rsidR="00CA2A22" w:rsidRDefault="00CA2A22" w:rsidP="00CA2A22">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CA2A22">
              <w:rPr>
                <w:rFonts w:ascii="Arial" w:hAnsi="Arial" w:cs="Arial"/>
                <w:szCs w:val="18"/>
                <w:lang w:eastAsia="en-US"/>
              </w:rPr>
              <w:t>Leave indication for UE switching to NTWK-B without response from NTWK-A should be supported to minimize the delay in switching to another network for connection establishment [7]</w:t>
            </w:r>
          </w:p>
          <w:p w14:paraId="77C36213" w14:textId="2F648C81" w:rsidR="00BD2339" w:rsidRDefault="00BD2339" w:rsidP="00FA29F4">
            <w:pPr>
              <w:widowControl w:val="0"/>
              <w:wordWrap w:val="0"/>
              <w:overflowPunct/>
              <w:adjustRightInd/>
              <w:spacing w:after="160" w:line="259" w:lineRule="auto"/>
              <w:jc w:val="both"/>
              <w:textAlignment w:val="auto"/>
              <w:rPr>
                <w:rFonts w:ascii="Arial" w:eastAsia="맑은 고딕" w:hAnsi="Arial" w:cs="Arial"/>
                <w:kern w:val="2"/>
                <w:szCs w:val="22"/>
                <w:lang w:val="en-US" w:eastAsia="ko-KR"/>
              </w:rPr>
            </w:pPr>
            <w:r>
              <w:rPr>
                <w:rFonts w:ascii="Arial" w:eastAsia="맑은 고딕" w:hAnsi="Arial" w:cs="Arial"/>
                <w:kern w:val="2"/>
                <w:szCs w:val="22"/>
                <w:lang w:val="en-US" w:eastAsia="ko-KR"/>
              </w:rPr>
              <w:t>Autonomous st</w:t>
            </w:r>
            <w:r>
              <w:rPr>
                <w:rFonts w:ascii="Arial" w:eastAsia="맑은 고딕" w:hAnsi="Arial" w:cs="Arial" w:hint="eastAsia"/>
                <w:kern w:val="2"/>
                <w:szCs w:val="22"/>
                <w:lang w:val="en-US" w:eastAsia="ko-KR"/>
              </w:rPr>
              <w:t>ate transition from RRC_CONNECTED state to RRC_INACTIVE state</w:t>
            </w:r>
            <w:r>
              <w:rPr>
                <w:rFonts w:ascii="Arial" w:eastAsia="맑은 고딕" w:hAnsi="Arial" w:cs="Arial"/>
                <w:kern w:val="2"/>
                <w:szCs w:val="22"/>
                <w:lang w:val="en-US" w:eastAsia="ko-KR"/>
              </w:rPr>
              <w:t>: 2 companies</w:t>
            </w:r>
            <w:r>
              <w:rPr>
                <w:rFonts w:ascii="Arial" w:eastAsia="맑은 고딕" w:hAnsi="Arial" w:cs="Arial" w:hint="eastAsia"/>
                <w:kern w:val="2"/>
                <w:szCs w:val="22"/>
                <w:lang w:val="en-US" w:eastAsia="ko-KR"/>
              </w:rPr>
              <w:t xml:space="preserve"> </w:t>
            </w:r>
          </w:p>
          <w:p w14:paraId="00395F10" w14:textId="3A3AF177" w:rsidR="00BD2339" w:rsidRDefault="00BD2339" w:rsidP="00BD2339">
            <w:pPr>
              <w:pStyle w:val="ac"/>
              <w:widowControl w:val="0"/>
              <w:numPr>
                <w:ilvl w:val="0"/>
                <w:numId w:val="28"/>
              </w:numPr>
              <w:wordWrap w:val="0"/>
              <w:spacing w:after="160" w:line="259" w:lineRule="auto"/>
              <w:jc w:val="both"/>
              <w:rPr>
                <w:rFonts w:ascii="Arial" w:eastAsia="맑은 고딕" w:hAnsi="Arial" w:cs="Arial"/>
                <w:kern w:val="2"/>
                <w:szCs w:val="22"/>
                <w:lang w:val="en-US" w:eastAsia="ko-KR"/>
              </w:rPr>
            </w:pPr>
            <w:r w:rsidRPr="00BD2339">
              <w:rPr>
                <w:rFonts w:ascii="Arial" w:eastAsia="맑은 고딕" w:hAnsi="Arial" w:cs="Arial"/>
                <w:kern w:val="2"/>
                <w:szCs w:val="22"/>
                <w:lang w:val="en-US" w:eastAsia="ko-KR"/>
              </w:rPr>
              <w:t>If UE is to release RRC connection in scenario 3 (leaving for short time aperiodic activities in USIM B), RRC-based solution without acknowledgement is used for leaving RRC_CONNECTED state to inactive state</w:t>
            </w:r>
            <w:r>
              <w:rPr>
                <w:rFonts w:ascii="Arial" w:eastAsia="맑은 고딕" w:hAnsi="Arial" w:cs="Arial"/>
                <w:kern w:val="2"/>
                <w:szCs w:val="22"/>
                <w:lang w:val="en-US" w:eastAsia="ko-KR"/>
              </w:rPr>
              <w:t xml:space="preserve"> [3]</w:t>
            </w:r>
          </w:p>
          <w:p w14:paraId="54B600FB" w14:textId="1CABA72E" w:rsidR="005D2D8F" w:rsidRDefault="005D2D8F" w:rsidP="005D2D8F">
            <w:pPr>
              <w:pStyle w:val="ac"/>
              <w:widowControl w:val="0"/>
              <w:numPr>
                <w:ilvl w:val="0"/>
                <w:numId w:val="28"/>
              </w:numPr>
              <w:wordWrap w:val="0"/>
              <w:spacing w:after="160" w:line="259" w:lineRule="auto"/>
              <w:jc w:val="both"/>
              <w:rPr>
                <w:rFonts w:ascii="Arial" w:eastAsia="맑은 고딕" w:hAnsi="Arial" w:cs="Arial"/>
                <w:kern w:val="2"/>
                <w:szCs w:val="22"/>
                <w:lang w:val="en-US" w:eastAsia="ko-KR"/>
              </w:rPr>
            </w:pPr>
            <w:r w:rsidRPr="005D2D8F">
              <w:rPr>
                <w:rFonts w:ascii="Arial" w:eastAsia="맑은 고딕" w:hAnsi="Arial" w:cs="Arial"/>
                <w:kern w:val="2"/>
                <w:szCs w:val="22"/>
                <w:lang w:val="en-US" w:eastAsia="ko-KR"/>
              </w:rPr>
              <w:t>RAN2 to discuss pre-configuration of the UE with the state the UE should move to after providing leave indication</w:t>
            </w:r>
            <w:r w:rsidR="003501D4">
              <w:rPr>
                <w:rFonts w:ascii="Arial" w:eastAsia="맑은 고딕" w:hAnsi="Arial" w:cs="Arial"/>
                <w:kern w:val="2"/>
                <w:szCs w:val="22"/>
                <w:lang w:val="en-US" w:eastAsia="ko-KR"/>
              </w:rPr>
              <w:t xml:space="preserve"> [7]</w:t>
            </w:r>
          </w:p>
          <w:p w14:paraId="3455C995" w14:textId="4BC300C5" w:rsidR="00CA2A22" w:rsidRDefault="00CA2A22" w:rsidP="00CA2A22">
            <w:pPr>
              <w:widowControl w:val="0"/>
              <w:wordWrap w:val="0"/>
              <w:overflowPunct/>
              <w:adjustRightInd/>
              <w:spacing w:after="160" w:line="259" w:lineRule="auto"/>
              <w:jc w:val="both"/>
              <w:textAlignment w:val="auto"/>
              <w:rPr>
                <w:rFonts w:ascii="Arial" w:eastAsia="맑은 고딕" w:hAnsi="Arial" w:cs="Arial"/>
                <w:kern w:val="2"/>
                <w:szCs w:val="22"/>
                <w:lang w:val="en-US" w:eastAsia="ko-KR"/>
              </w:rPr>
            </w:pPr>
            <w:r w:rsidRPr="00CA2A22">
              <w:rPr>
                <w:rFonts w:ascii="Arial" w:eastAsia="맑은 고딕" w:hAnsi="Arial" w:cs="Arial"/>
                <w:kern w:val="2"/>
                <w:szCs w:val="22"/>
                <w:lang w:val="en-US" w:eastAsia="ko-KR"/>
              </w:rPr>
              <w:t>Leaving RRC_CONNECTED with network response: 2 companies</w:t>
            </w:r>
          </w:p>
          <w:p w14:paraId="691BC70A" w14:textId="0A7D3B6F" w:rsidR="00CA2A22" w:rsidRDefault="00CA2A22" w:rsidP="00CA2A22">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CA2A22">
              <w:rPr>
                <w:rFonts w:ascii="Arial" w:hAnsi="Arial" w:cs="Arial"/>
                <w:szCs w:val="18"/>
                <w:lang w:eastAsia="en-US"/>
              </w:rPr>
              <w:t>UE automatously transitioning from Connected mode to RRC Idle/Inactive mode (in the first network) impacts the network negatively, hence RAN2 should aim for solutions that properly transition a UE to RRC Idle/Inactive mode for a long-time switch [18]</w:t>
            </w:r>
          </w:p>
          <w:p w14:paraId="34813ED1" w14:textId="3BFA1671" w:rsidR="00E3394C" w:rsidRPr="00F065D7" w:rsidRDefault="00CA2A22" w:rsidP="00CA2A22">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CA2A22">
              <w:rPr>
                <w:rFonts w:ascii="Arial" w:hAnsi="Arial" w:cs="Arial"/>
                <w:szCs w:val="18"/>
                <w:lang w:eastAsia="en-US"/>
              </w:rPr>
              <w:t>The UE leaves RRC CONNECTED (e.g. to establish an RRC connection with another network) only when receiving the RRCRelease message from the current network [19]</w:t>
            </w:r>
          </w:p>
        </w:tc>
      </w:tr>
    </w:tbl>
    <w:p w14:paraId="6C287CC8" w14:textId="435960FC" w:rsidR="00E3394C" w:rsidRPr="00F71C1C" w:rsidRDefault="00E3394C" w:rsidP="00E3394C">
      <w:pPr>
        <w:spacing w:before="240"/>
        <w:rPr>
          <w:rFonts w:ascii="Arial" w:eastAsia="맑은 고딕" w:hAnsi="Arial" w:cs="Arial"/>
          <w:lang w:eastAsia="ko-KR"/>
        </w:rPr>
      </w:pPr>
      <w:r>
        <w:rPr>
          <w:rFonts w:ascii="Arial" w:eastAsia="맑은 고딕" w:hAnsi="Arial" w:cs="Arial"/>
          <w:b/>
          <w:lang w:eastAsia="ko-KR"/>
        </w:rPr>
        <w:lastRenderedPageBreak/>
        <w:t>Rapporteur's summary</w:t>
      </w:r>
      <w:r w:rsidRPr="00F77D98">
        <w:rPr>
          <w:rFonts w:ascii="Arial" w:eastAsia="맑은 고딕" w:hAnsi="Arial" w:cs="Arial"/>
          <w:b/>
          <w:lang w:eastAsia="ko-KR"/>
        </w:rPr>
        <w:t>:</w:t>
      </w:r>
      <w:r>
        <w:rPr>
          <w:rFonts w:ascii="Arial" w:eastAsia="맑은 고딕" w:hAnsi="Arial" w:cs="Arial"/>
          <w:lang w:eastAsia="ko-KR"/>
        </w:rPr>
        <w:t xml:space="preserve"> </w:t>
      </w:r>
      <w:r w:rsidR="002B66FB">
        <w:rPr>
          <w:rFonts w:ascii="Arial" w:eastAsia="맑은 고딕" w:hAnsi="Arial" w:cs="Arial"/>
          <w:lang w:eastAsia="ko-KR"/>
        </w:rPr>
        <w:t>A clear majority view (9 out of 11) is to allow UE to leave RRC_CONNECTED state in network A without network A's response</w:t>
      </w:r>
      <w:r w:rsidR="00B715A7">
        <w:rPr>
          <w:rFonts w:ascii="Arial" w:eastAsia="맑은 고딕" w:hAnsi="Arial" w:cs="Arial"/>
          <w:lang w:eastAsia="ko-KR"/>
        </w:rPr>
        <w:t>.</w:t>
      </w:r>
      <w:r w:rsidR="00F54E69">
        <w:rPr>
          <w:rFonts w:ascii="Arial" w:eastAsia="맑은 고딕" w:hAnsi="Arial" w:cs="Arial"/>
          <w:lang w:eastAsia="ko-KR"/>
        </w:rPr>
        <w:t xml:space="preserve"> </w:t>
      </w:r>
      <w:r w:rsidR="006B5CF4">
        <w:rPr>
          <w:rFonts w:ascii="Arial" w:eastAsia="맑은 고딕" w:hAnsi="Arial" w:cs="Arial"/>
          <w:lang w:eastAsia="ko-KR"/>
        </w:rPr>
        <w:t>Among them m</w:t>
      </w:r>
      <w:r w:rsidR="002B66FB">
        <w:rPr>
          <w:rFonts w:ascii="Arial" w:eastAsia="맑은 고딕" w:hAnsi="Arial" w:cs="Arial"/>
          <w:lang w:eastAsia="ko-KR"/>
        </w:rPr>
        <w:t xml:space="preserve">ost of the companies (8 out of 9) proposed to leave RRC_CONNECTED state in network A if UE does not receive response message (e.g. RRCRelease) within a configured </w:t>
      </w:r>
      <w:r w:rsidR="00B715A7">
        <w:rPr>
          <w:rFonts w:ascii="Arial" w:eastAsia="맑은 고딕" w:hAnsi="Arial" w:cs="Arial"/>
          <w:lang w:eastAsia="ko-KR"/>
        </w:rPr>
        <w:t xml:space="preserve">time period while one company proposed to support leave indication for UE switching to network B without response from network A. </w:t>
      </w:r>
      <w:r w:rsidR="00E75FC7">
        <w:rPr>
          <w:rFonts w:ascii="Arial" w:eastAsia="맑은 고딕" w:hAnsi="Arial" w:cs="Arial"/>
          <w:lang w:eastAsia="ko-KR"/>
        </w:rPr>
        <w:t xml:space="preserve">Note that </w:t>
      </w:r>
      <w:r w:rsidR="00A328DB">
        <w:rPr>
          <w:rFonts w:ascii="Arial" w:eastAsia="맑은 고딕" w:hAnsi="Arial" w:cs="Arial"/>
          <w:lang w:eastAsia="ko-KR"/>
        </w:rPr>
        <w:t xml:space="preserve">it </w:t>
      </w:r>
      <w:r w:rsidR="002B66FB">
        <w:rPr>
          <w:rFonts w:ascii="Arial" w:eastAsia="맑은 고딕" w:hAnsi="Arial" w:cs="Arial"/>
          <w:lang w:eastAsia="ko-KR"/>
        </w:rPr>
        <w:t xml:space="preserve">is not clear whether UE is </w:t>
      </w:r>
      <w:r w:rsidR="00A328DB">
        <w:rPr>
          <w:rFonts w:ascii="Arial" w:eastAsia="맑은 고딕" w:hAnsi="Arial" w:cs="Arial"/>
          <w:lang w:eastAsia="ko-KR"/>
        </w:rPr>
        <w:t xml:space="preserve">also </w:t>
      </w:r>
      <w:r w:rsidR="002B66FB">
        <w:rPr>
          <w:rFonts w:ascii="Arial" w:eastAsia="맑은 고딕" w:hAnsi="Arial" w:cs="Arial"/>
          <w:lang w:eastAsia="ko-KR"/>
        </w:rPr>
        <w:t xml:space="preserve">allowed to enter RRC_INACTIVE state as </w:t>
      </w:r>
      <w:r w:rsidR="002B66FB" w:rsidRPr="00260989">
        <w:rPr>
          <w:rFonts w:ascii="Arial" w:eastAsia="맑은 고딕" w:hAnsi="Arial" w:cs="Arial"/>
          <w:lang w:eastAsia="ko-KR"/>
        </w:rPr>
        <w:t>pre-configuration</w:t>
      </w:r>
      <w:r w:rsidR="002B66FB">
        <w:rPr>
          <w:rFonts w:ascii="Arial" w:eastAsia="맑은 고딕" w:hAnsi="Arial" w:cs="Arial"/>
          <w:lang w:eastAsia="ko-KR"/>
        </w:rPr>
        <w:t xml:space="preserve"> is needed.</w:t>
      </w:r>
      <w:r w:rsidR="002B66FB">
        <w:rPr>
          <w:rFonts w:ascii="Arial" w:eastAsia="맑은 고딕" w:hAnsi="Arial" w:cs="Arial" w:hint="eastAsia"/>
          <w:lang w:eastAsia="ko-KR"/>
        </w:rPr>
        <w:t xml:space="preserve"> </w:t>
      </w:r>
      <w:r w:rsidR="002B66FB">
        <w:rPr>
          <w:rFonts w:ascii="Arial" w:eastAsia="맑은 고딕" w:hAnsi="Arial" w:cs="Arial"/>
          <w:lang w:eastAsia="ko-KR"/>
        </w:rPr>
        <w:t>Thus in the view of the majority rapporteur would like to propose:</w:t>
      </w:r>
    </w:p>
    <w:p w14:paraId="27254474" w14:textId="57D35E37" w:rsidR="00B56F87" w:rsidRDefault="00B56F87" w:rsidP="00B56F87">
      <w:pPr>
        <w:rPr>
          <w:rFonts w:ascii="Arial" w:eastAsia="맑은 고딕" w:hAnsi="Arial" w:cs="Arial"/>
          <w:b/>
          <w:lang w:eastAsia="ko-KR"/>
        </w:rPr>
      </w:pPr>
      <w:r w:rsidRPr="000A5DBF">
        <w:rPr>
          <w:rFonts w:ascii="Arial" w:eastAsia="맑은 고딕" w:hAnsi="Arial" w:cs="Arial"/>
          <w:b/>
          <w:lang w:eastAsia="ko-KR"/>
        </w:rPr>
        <w:t xml:space="preserve">Proposal </w:t>
      </w:r>
      <w:r w:rsidR="00712914">
        <w:rPr>
          <w:rFonts w:ascii="Arial" w:eastAsia="맑은 고딕" w:hAnsi="Arial" w:cs="Arial"/>
          <w:b/>
          <w:lang w:eastAsia="ko-KR"/>
        </w:rPr>
        <w:t>9</w:t>
      </w:r>
      <w:r w:rsidRPr="000A5DBF">
        <w:rPr>
          <w:rFonts w:ascii="Arial" w:eastAsia="맑은 고딕" w:hAnsi="Arial" w:cs="Arial"/>
          <w:b/>
          <w:lang w:eastAsia="ko-KR"/>
        </w:rPr>
        <w:t xml:space="preserve">: </w:t>
      </w:r>
      <w:r w:rsidR="00B7303C">
        <w:rPr>
          <w:rFonts w:ascii="Arial" w:eastAsia="맑은 고딕" w:hAnsi="Arial" w:cs="Arial"/>
          <w:b/>
          <w:lang w:eastAsia="ko-KR"/>
        </w:rPr>
        <w:t xml:space="preserve">During switching procedure for leaving RRC_CONNECTED state in network A, </w:t>
      </w:r>
      <w:r>
        <w:rPr>
          <w:rFonts w:ascii="Arial" w:eastAsia="맑은 고딕" w:hAnsi="Arial" w:cs="Arial"/>
          <w:b/>
          <w:lang w:eastAsia="ko-KR"/>
        </w:rPr>
        <w:t xml:space="preserve">UE is allowed to enter </w:t>
      </w:r>
      <w:r w:rsidRPr="004533C4">
        <w:rPr>
          <w:rFonts w:ascii="Arial" w:eastAsia="맑은 고딕" w:hAnsi="Arial" w:cs="Arial"/>
          <w:b/>
          <w:lang w:eastAsia="ko-KR"/>
        </w:rPr>
        <w:t>RRC_</w:t>
      </w:r>
      <w:r>
        <w:rPr>
          <w:rFonts w:ascii="Arial" w:eastAsia="맑은 고딕" w:hAnsi="Arial" w:cs="Arial"/>
          <w:b/>
          <w:lang w:eastAsia="ko-KR"/>
        </w:rPr>
        <w:t>IDLE</w:t>
      </w:r>
      <w:r w:rsidRPr="004533C4">
        <w:rPr>
          <w:rFonts w:ascii="Arial" w:eastAsia="맑은 고딕" w:hAnsi="Arial" w:cs="Arial"/>
          <w:b/>
          <w:lang w:eastAsia="ko-KR"/>
        </w:rPr>
        <w:t xml:space="preserve"> state </w:t>
      </w:r>
      <w:r>
        <w:rPr>
          <w:rFonts w:ascii="Arial" w:eastAsia="맑은 고딕" w:hAnsi="Arial" w:cs="Arial"/>
          <w:b/>
          <w:lang w:eastAsia="ko-KR"/>
        </w:rPr>
        <w:t xml:space="preserve">if it does not receive response message from network A within a certain configured time period. FFS for RRC_INACTIVE state. </w:t>
      </w:r>
    </w:p>
    <w:p w14:paraId="710379BA" w14:textId="187527C9" w:rsidR="00801377" w:rsidRPr="006C560F" w:rsidRDefault="00DF5583" w:rsidP="00801377">
      <w:pPr>
        <w:pStyle w:val="2"/>
        <w:rPr>
          <w:rFonts w:eastAsia="맑은 고딕"/>
          <w:lang w:eastAsia="ko-KR"/>
        </w:rPr>
      </w:pPr>
      <w:r>
        <w:rPr>
          <w:rFonts w:eastAsia="맑은 고딕" w:hint="eastAsia"/>
          <w:lang w:eastAsia="ko-KR"/>
        </w:rPr>
        <w:t>4.3</w:t>
      </w:r>
      <w:r w:rsidR="00801377">
        <w:rPr>
          <w:rFonts w:eastAsia="맑은 고딕"/>
          <w:lang w:eastAsia="ko-KR"/>
        </w:rPr>
        <w:tab/>
      </w:r>
      <w:r w:rsidR="00F13723">
        <w:rPr>
          <w:rFonts w:eastAsia="맑은 고딕"/>
          <w:lang w:eastAsia="ko-KR"/>
        </w:rPr>
        <w:t>Other aspects</w:t>
      </w:r>
    </w:p>
    <w:p w14:paraId="07BBEDB2" w14:textId="1BA09874" w:rsidR="000131CE" w:rsidRDefault="00910342" w:rsidP="004130BA">
      <w:pPr>
        <w:spacing w:before="240"/>
        <w:rPr>
          <w:rFonts w:ascii="Arial" w:eastAsia="맑은 고딕" w:hAnsi="Arial" w:cs="Arial"/>
          <w:lang w:eastAsia="ko-KR"/>
        </w:rPr>
      </w:pPr>
      <w:r>
        <w:rPr>
          <w:rFonts w:ascii="Arial" w:eastAsia="맑은 고딕" w:hAnsi="Arial" w:cs="Arial"/>
          <w:lang w:eastAsia="ko-KR"/>
        </w:rPr>
        <w:t xml:space="preserve">The following </w:t>
      </w:r>
      <w:r w:rsidR="003D5421">
        <w:rPr>
          <w:rFonts w:ascii="Arial" w:eastAsia="맑은 고딕" w:hAnsi="Arial" w:cs="Arial"/>
          <w:lang w:eastAsia="ko-KR"/>
        </w:rPr>
        <w:t>other</w:t>
      </w:r>
      <w:r w:rsidR="0072271D">
        <w:rPr>
          <w:rFonts w:ascii="Arial" w:eastAsia="맑은 고딕" w:hAnsi="Arial" w:cs="Arial"/>
          <w:lang w:eastAsia="ko-KR"/>
        </w:rPr>
        <w:t xml:space="preserve"> aspects are proposed</w:t>
      </w:r>
      <w:r w:rsidR="003D5421">
        <w:rPr>
          <w:rFonts w:ascii="Arial" w:eastAsia="맑은 고딕" w:hAnsi="Arial" w:cs="Arial"/>
          <w:lang w:eastAsia="ko-KR"/>
        </w:rPr>
        <w:t xml:space="preserve"> </w:t>
      </w:r>
      <w:r w:rsidR="003D5421">
        <w:rPr>
          <w:rFonts w:ascii="Arial" w:eastAsia="맑은 고딕" w:hAnsi="Arial" w:cs="Arial" w:hint="eastAsia"/>
          <w:lang w:eastAsia="ko-KR"/>
        </w:rPr>
        <w:t>for switching pr</w:t>
      </w:r>
      <w:r w:rsidR="003D5421">
        <w:rPr>
          <w:rFonts w:ascii="Arial" w:eastAsia="맑은 고딕" w:hAnsi="Arial" w:cs="Arial"/>
          <w:lang w:eastAsia="ko-KR"/>
        </w:rPr>
        <w:t>ocedure to leave RRC_CONNECED state.</w:t>
      </w:r>
    </w:p>
    <w:tbl>
      <w:tblPr>
        <w:tblStyle w:val="af"/>
        <w:tblW w:w="0" w:type="auto"/>
        <w:tblLook w:val="04A0" w:firstRow="1" w:lastRow="0" w:firstColumn="1" w:lastColumn="0" w:noHBand="0" w:noVBand="1"/>
      </w:tblPr>
      <w:tblGrid>
        <w:gridCol w:w="10197"/>
      </w:tblGrid>
      <w:tr w:rsidR="0042072B" w:rsidRPr="009F4339" w14:paraId="66266605" w14:textId="77777777" w:rsidTr="0092517F">
        <w:tc>
          <w:tcPr>
            <w:tcW w:w="10197" w:type="dxa"/>
          </w:tcPr>
          <w:p w14:paraId="0B67E619" w14:textId="33ABC07A" w:rsidR="0042072B" w:rsidRDefault="0042072B" w:rsidP="0042072B">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2072B">
              <w:rPr>
                <w:rFonts w:ascii="Arial" w:eastAsia="맑은 고딕" w:hAnsi="Arial" w:cs="Arial"/>
                <w:kern w:val="2"/>
                <w:szCs w:val="22"/>
                <w:lang w:val="en-US" w:eastAsia="ko-KR"/>
              </w:rPr>
              <w:t>For the event-driven one-time procedure that take around 10 ms to complete, the network A should support a one time leave procedure and transition the UE to inactive state.</w:t>
            </w:r>
            <w:r>
              <w:rPr>
                <w:rFonts w:ascii="Arial" w:eastAsia="맑은 고딕" w:hAnsi="Arial" w:cs="Arial"/>
                <w:kern w:val="2"/>
                <w:szCs w:val="22"/>
                <w:lang w:val="en-US" w:eastAsia="ko-KR"/>
              </w:rPr>
              <w:t xml:space="preserve"> </w:t>
            </w:r>
            <w:r w:rsidRPr="0042072B">
              <w:rPr>
                <w:rFonts w:ascii="Arial" w:eastAsia="맑은 고딕" w:hAnsi="Arial" w:cs="Arial"/>
                <w:kern w:val="2"/>
                <w:szCs w:val="22"/>
                <w:lang w:val="en-US" w:eastAsia="ko-KR"/>
              </w:rPr>
              <w:t xml:space="preserve">If supporting periodic TAU/RNAU via </w:t>
            </w:r>
            <w:r>
              <w:rPr>
                <w:rFonts w:ascii="Arial" w:eastAsia="맑은 고딕" w:hAnsi="Arial" w:cs="Arial"/>
                <w:kern w:val="2"/>
                <w:szCs w:val="22"/>
                <w:lang w:val="en-US" w:eastAsia="ko-KR"/>
              </w:rPr>
              <w:t>periodic leave</w:t>
            </w:r>
            <w:r w:rsidRPr="0042072B">
              <w:rPr>
                <w:rFonts w:ascii="Arial" w:eastAsia="맑은 고딕" w:hAnsi="Arial" w:cs="Arial"/>
                <w:kern w:val="2"/>
                <w:szCs w:val="22"/>
                <w:lang w:val="en-US" w:eastAsia="ko-KR"/>
              </w:rPr>
              <w:t xml:space="preserve"> is not desirable, these periodic TAU/RNAU can be supported via </w:t>
            </w:r>
            <w:r>
              <w:rPr>
                <w:rFonts w:ascii="Arial" w:eastAsia="맑은 고딕" w:hAnsi="Arial" w:cs="Arial"/>
                <w:kern w:val="2"/>
                <w:szCs w:val="22"/>
                <w:lang w:val="en-US" w:eastAsia="ko-KR"/>
              </w:rPr>
              <w:t>one time leave procedrue [6]</w:t>
            </w:r>
          </w:p>
          <w:p w14:paraId="4253D100" w14:textId="5DDC88B3" w:rsidR="004C565D" w:rsidRPr="004C565D" w:rsidRDefault="004C565D" w:rsidP="004C565D">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C565D">
              <w:rPr>
                <w:rFonts w:ascii="Arial" w:eastAsia="맑은 고딕" w:hAnsi="Arial" w:cs="Arial"/>
                <w:kern w:val="2"/>
                <w:szCs w:val="22"/>
                <w:lang w:val="en-US" w:eastAsia="ko-KR"/>
              </w:rPr>
              <w:t>The UE should inform core network, if NAS procedure was used to transition UE state to idle, or RAN, if RRC procedure was use to transition the UE to inactive state, that the non-reachable procedure be suspended. The UE should re-enable the non-reachable procedure when it comes back to network A. The core network or RAN should also have error handling procedure should the UE fails to come back to re-enab</w:t>
            </w:r>
            <w:r w:rsidR="00720840">
              <w:rPr>
                <w:rFonts w:ascii="Arial" w:eastAsia="맑은 고딕" w:hAnsi="Arial" w:cs="Arial"/>
                <w:kern w:val="2"/>
                <w:szCs w:val="22"/>
                <w:lang w:val="en-US" w:eastAsia="ko-KR"/>
              </w:rPr>
              <w:t>le the non-reachable procedure [6]</w:t>
            </w:r>
          </w:p>
          <w:p w14:paraId="14FCC7CF" w14:textId="7427CD5F" w:rsidR="0042072B" w:rsidRPr="00AD0444" w:rsidRDefault="0042072B" w:rsidP="00AD0444">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2072B">
              <w:rPr>
                <w:rFonts w:ascii="Arial" w:eastAsia="맑은 고딕" w:hAnsi="Arial" w:cs="Arial"/>
                <w:kern w:val="2"/>
                <w:szCs w:val="22"/>
                <w:lang w:val="en-US" w:eastAsia="ko-KR"/>
              </w:rPr>
              <w:t>MUSIM-RAI for network switching indicates the expected leaving time/duration. Granularity of the leaving time/duration is FFS</w:t>
            </w:r>
            <w:r w:rsidR="00AD0444">
              <w:rPr>
                <w:rFonts w:ascii="Arial" w:eastAsia="맑은 고딕" w:hAnsi="Arial" w:cs="Arial"/>
                <w:kern w:val="2"/>
                <w:szCs w:val="22"/>
                <w:lang w:val="en-US" w:eastAsia="ko-KR"/>
              </w:rPr>
              <w:t>.</w:t>
            </w:r>
            <w:r w:rsidRPr="0042072B">
              <w:rPr>
                <w:rFonts w:ascii="Arial" w:eastAsia="맑은 고딕" w:hAnsi="Arial" w:cs="Arial"/>
                <w:kern w:val="2"/>
                <w:szCs w:val="22"/>
                <w:lang w:val="en-US" w:eastAsia="ko-KR"/>
              </w:rPr>
              <w:t xml:space="preserve"> </w:t>
            </w:r>
            <w:r w:rsidR="00AD0444" w:rsidRPr="00AD0444">
              <w:rPr>
                <w:rFonts w:ascii="Arial" w:eastAsia="맑은 고딕" w:hAnsi="Arial" w:cs="Arial"/>
                <w:kern w:val="2"/>
                <w:szCs w:val="22"/>
                <w:lang w:val="en-US" w:eastAsia="ko-KR"/>
              </w:rPr>
              <w:t>If MUSIM-RAI for leaving PLMN A indicates that the UE should only be paged for certain services (e.g. voice), the UE may only respond paging for the services in PLMN A during the indicated leaving time/duration.</w:t>
            </w:r>
            <w:r w:rsidR="00AD0444">
              <w:rPr>
                <w:rFonts w:ascii="Arial" w:eastAsia="맑은 고딕" w:hAnsi="Arial" w:cs="Arial"/>
                <w:kern w:val="2"/>
                <w:szCs w:val="22"/>
                <w:lang w:val="en-US" w:eastAsia="ko-KR"/>
              </w:rPr>
              <w:t xml:space="preserve"> </w:t>
            </w:r>
            <w:r w:rsidR="00AD0444" w:rsidRPr="00AD0444">
              <w:rPr>
                <w:rFonts w:ascii="Arial" w:eastAsia="맑은 고딕" w:hAnsi="Arial" w:cs="Arial"/>
                <w:kern w:val="2"/>
                <w:szCs w:val="22"/>
                <w:lang w:val="en-US" w:eastAsia="ko-KR"/>
              </w:rPr>
              <w:t xml:space="preserve">If MUSIM-RAI for leaving PLMN A indicates that the UE should not be paged at all, the UE may not monitor paging for PLMN A during the indicated leaving time/duration </w:t>
            </w:r>
            <w:r w:rsidRPr="00AD0444">
              <w:rPr>
                <w:rFonts w:ascii="Arial" w:eastAsia="맑은 고딕" w:hAnsi="Arial" w:cs="Arial"/>
                <w:kern w:val="2"/>
                <w:szCs w:val="22"/>
                <w:lang w:val="en-US" w:eastAsia="ko-KR"/>
              </w:rPr>
              <w:t>[14]</w:t>
            </w:r>
          </w:p>
          <w:p w14:paraId="2CED6F5B" w14:textId="7C8495A1" w:rsidR="004546BE" w:rsidRDefault="004546BE" w:rsidP="004546BE">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546BE">
              <w:rPr>
                <w:rFonts w:ascii="Arial" w:eastAsia="맑은 고딕" w:hAnsi="Arial" w:cs="Arial"/>
                <w:kern w:val="2"/>
                <w:szCs w:val="22"/>
                <w:lang w:val="en-US" w:eastAsia="ko-KR"/>
              </w:rPr>
              <w:t>It would be beneficial from a RAN2 point of view if the Multi-USIM UE includes the leaving information and the additional assistance information in the NAS Service Request message and that such information is signaled from CN to the gNB</w:t>
            </w:r>
            <w:r>
              <w:rPr>
                <w:rFonts w:ascii="Arial" w:eastAsia="맑은 고딕" w:hAnsi="Arial" w:cs="Arial"/>
                <w:kern w:val="2"/>
                <w:szCs w:val="22"/>
                <w:lang w:val="en-US" w:eastAsia="ko-KR"/>
              </w:rPr>
              <w:t xml:space="preserve"> [19]</w:t>
            </w:r>
          </w:p>
          <w:p w14:paraId="1A677E20" w14:textId="77777777" w:rsidR="0042072B" w:rsidRDefault="00F606ED" w:rsidP="00F606ED">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F606ED">
              <w:rPr>
                <w:rFonts w:ascii="Arial" w:eastAsia="맑은 고딕" w:hAnsi="Arial" w:cs="Arial"/>
                <w:kern w:val="2"/>
                <w:szCs w:val="22"/>
                <w:lang w:val="en-US" w:eastAsia="ko-KR"/>
              </w:rPr>
              <w:t>UE indicates the preferred RRC state to network A when notify network A that the UE has a preference to leave RRC_CONNECTED state in network A for MUSIM purpose. RRC_CONNECTION in network A should be released if UE indicated the preferred RRC state for the purpose to switch to network B [27]</w:t>
            </w:r>
          </w:p>
          <w:p w14:paraId="1122265D" w14:textId="41B5967C" w:rsidR="00AF68F9" w:rsidRPr="0042072B" w:rsidRDefault="00AF68F9" w:rsidP="00AF68F9">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S</w:t>
            </w:r>
            <w:r w:rsidRPr="00AF68F9">
              <w:rPr>
                <w:rFonts w:ascii="Arial" w:eastAsia="맑은 고딕" w:hAnsi="Arial" w:cs="Arial"/>
                <w:kern w:val="2"/>
                <w:szCs w:val="22"/>
                <w:lang w:val="en-US" w:eastAsia="ko-KR"/>
              </w:rPr>
              <w:t>end an LS to SA2 to confirm whether the UE needs to send upper layer assistance information (e.g.MT restriction info) to the network when the UE want to leave the connected state</w:t>
            </w:r>
            <w:r>
              <w:rPr>
                <w:rFonts w:ascii="Arial" w:eastAsia="맑은 고딕" w:hAnsi="Arial" w:cs="Arial"/>
                <w:kern w:val="2"/>
                <w:szCs w:val="22"/>
                <w:lang w:val="en-US" w:eastAsia="ko-KR"/>
              </w:rPr>
              <w:t xml:space="preserve"> [28]</w:t>
            </w:r>
          </w:p>
        </w:tc>
      </w:tr>
    </w:tbl>
    <w:p w14:paraId="04383EBF" w14:textId="0CF0CABE" w:rsidR="00642ABE" w:rsidRDefault="00642ABE" w:rsidP="00642ABE">
      <w:pPr>
        <w:spacing w:before="240"/>
        <w:rPr>
          <w:rFonts w:ascii="Arial" w:eastAsia="맑은 고딕" w:hAnsi="Arial" w:cs="Arial"/>
          <w:lang w:eastAsia="ko-KR"/>
        </w:rPr>
      </w:pPr>
      <w:r>
        <w:rPr>
          <w:rFonts w:ascii="Arial" w:eastAsia="맑은 고딕" w:hAnsi="Arial" w:cs="Arial"/>
          <w:b/>
          <w:lang w:eastAsia="ko-KR"/>
        </w:rPr>
        <w:lastRenderedPageBreak/>
        <w:t>Rapporteur's summary</w:t>
      </w:r>
      <w:r w:rsidRPr="00F77D98">
        <w:rPr>
          <w:rFonts w:ascii="Arial" w:eastAsia="맑은 고딕" w:hAnsi="Arial" w:cs="Arial"/>
          <w:b/>
          <w:lang w:eastAsia="ko-KR"/>
        </w:rPr>
        <w:t>:</w:t>
      </w:r>
      <w:r>
        <w:rPr>
          <w:rFonts w:ascii="Arial" w:eastAsia="맑은 고딕" w:hAnsi="Arial" w:cs="Arial"/>
          <w:b/>
          <w:lang w:eastAsia="ko-KR"/>
        </w:rPr>
        <w:t xml:space="preserve"> </w:t>
      </w:r>
      <w:r>
        <w:rPr>
          <w:rFonts w:ascii="Arial" w:eastAsia="맑은 고딕" w:hAnsi="Arial" w:cs="Arial"/>
          <w:lang w:eastAsia="ko-KR"/>
        </w:rPr>
        <w:t xml:space="preserve">Above </w:t>
      </w:r>
      <w:r w:rsidR="003D5421">
        <w:rPr>
          <w:rFonts w:ascii="Arial" w:eastAsia="맑은 고딕" w:hAnsi="Arial" w:cs="Arial"/>
          <w:lang w:eastAsia="ko-KR"/>
        </w:rPr>
        <w:t>proposals</w:t>
      </w:r>
      <w:r>
        <w:rPr>
          <w:rFonts w:ascii="Arial" w:eastAsia="맑은 고딕" w:hAnsi="Arial" w:cs="Arial"/>
          <w:lang w:eastAsia="ko-KR"/>
        </w:rPr>
        <w:t xml:space="preserve"> can be </w:t>
      </w:r>
      <w:r w:rsidR="003D5421">
        <w:rPr>
          <w:rFonts w:ascii="Arial" w:eastAsia="맑은 고딕" w:hAnsi="Arial" w:cs="Arial"/>
          <w:lang w:eastAsia="ko-KR"/>
        </w:rPr>
        <w:t>discussed later</w:t>
      </w:r>
      <w:r>
        <w:rPr>
          <w:rFonts w:ascii="Arial" w:eastAsia="맑은 고딕" w:hAnsi="Arial" w:cs="Arial"/>
          <w:lang w:eastAsia="ko-KR"/>
        </w:rPr>
        <w:t xml:space="preserve"> depending on the progress on </w:t>
      </w:r>
      <w:r>
        <w:rPr>
          <w:rFonts w:ascii="Arial" w:eastAsia="맑은 고딕" w:hAnsi="Arial" w:cs="Arial" w:hint="eastAsia"/>
          <w:lang w:eastAsia="ko-KR"/>
        </w:rPr>
        <w:t>switching pr</w:t>
      </w:r>
      <w:r>
        <w:rPr>
          <w:rFonts w:ascii="Arial" w:eastAsia="맑은 고딕" w:hAnsi="Arial" w:cs="Arial"/>
          <w:lang w:eastAsia="ko-KR"/>
        </w:rPr>
        <w:t xml:space="preserve">ocedure to leave RRC_CONNECED state, </w:t>
      </w:r>
      <w:r w:rsidR="003D5421">
        <w:rPr>
          <w:rFonts w:ascii="Arial" w:eastAsia="맑은 고딕" w:hAnsi="Arial" w:cs="Arial"/>
          <w:lang w:eastAsia="ko-KR"/>
        </w:rPr>
        <w:t xml:space="preserve">so </w:t>
      </w:r>
      <w:r>
        <w:rPr>
          <w:rFonts w:ascii="Arial" w:eastAsia="맑은 고딕" w:hAnsi="Arial" w:cs="Arial"/>
          <w:lang w:eastAsia="ko-KR"/>
        </w:rPr>
        <w:t xml:space="preserve">rapporteur suggests to not capture proposals in this summary. </w:t>
      </w:r>
    </w:p>
    <w:p w14:paraId="57CCD251" w14:textId="5E381783" w:rsidR="007C703C" w:rsidRPr="000A5DBF" w:rsidRDefault="000A5DBF" w:rsidP="000A5DBF">
      <w:pPr>
        <w:pStyle w:val="1"/>
        <w:numPr>
          <w:ilvl w:val="0"/>
          <w:numId w:val="15"/>
        </w:numPr>
        <w:ind w:left="567" w:hanging="567"/>
        <w:rPr>
          <w:rFonts w:eastAsia="맑은 고딕"/>
          <w:lang w:eastAsia="ko-KR"/>
        </w:rPr>
      </w:pPr>
      <w:r>
        <w:rPr>
          <w:rFonts w:eastAsia="맑은 고딕"/>
          <w:lang w:eastAsia="ko-KR"/>
        </w:rPr>
        <w:t xml:space="preserve">Busy indication </w:t>
      </w:r>
    </w:p>
    <w:p w14:paraId="64BC607F" w14:textId="65499BA9" w:rsidR="006B0C4F" w:rsidRPr="00DF5583" w:rsidRDefault="00CE031D" w:rsidP="006B0C4F">
      <w:pPr>
        <w:pStyle w:val="2"/>
        <w:rPr>
          <w:rFonts w:eastAsia="맑은 고딕"/>
          <w:szCs w:val="28"/>
          <w:lang w:eastAsia="ko-KR"/>
        </w:rPr>
      </w:pPr>
      <w:r>
        <w:rPr>
          <w:rFonts w:eastAsia="맑은 고딕"/>
          <w:szCs w:val="28"/>
          <w:lang w:eastAsia="ko-KR"/>
        </w:rPr>
        <w:t>5</w:t>
      </w:r>
      <w:r w:rsidR="006B0C4F" w:rsidRPr="00DF5583">
        <w:rPr>
          <w:rFonts w:eastAsia="맑은 고딕"/>
          <w:szCs w:val="28"/>
          <w:lang w:eastAsia="ko-KR"/>
        </w:rPr>
        <w:t>.1</w:t>
      </w:r>
      <w:r w:rsidR="006B0C4F" w:rsidRPr="00DF5583">
        <w:rPr>
          <w:rFonts w:eastAsia="맑은 고딕"/>
          <w:szCs w:val="28"/>
          <w:lang w:eastAsia="ko-KR"/>
        </w:rPr>
        <w:tab/>
      </w:r>
      <w:r w:rsidR="004C21D5" w:rsidRPr="00DF5583">
        <w:rPr>
          <w:rFonts w:eastAsia="맑은 고딕"/>
          <w:szCs w:val="28"/>
          <w:lang w:eastAsia="ko-KR"/>
        </w:rPr>
        <w:t xml:space="preserve">Whether to support busy indication </w:t>
      </w:r>
      <w:r w:rsidR="00A90459" w:rsidRPr="00DF5583">
        <w:rPr>
          <w:rFonts w:eastAsia="맑은 고딕"/>
          <w:szCs w:val="28"/>
          <w:lang w:eastAsia="ko-KR"/>
        </w:rPr>
        <w:t xml:space="preserve">for RRC_INACTIVE </w:t>
      </w:r>
    </w:p>
    <w:p w14:paraId="67AD4F5B" w14:textId="3FF63E2F" w:rsidR="007C703C" w:rsidRDefault="00BC3E23" w:rsidP="007C703C">
      <w:pPr>
        <w:rPr>
          <w:rFonts w:ascii="Arial" w:eastAsia="맑은 고딕" w:hAnsi="Arial" w:cs="Arial"/>
          <w:lang w:eastAsia="ko-KR"/>
        </w:rPr>
      </w:pPr>
      <w:r>
        <w:rPr>
          <w:rFonts w:ascii="Arial" w:eastAsia="맑은 고딕" w:hAnsi="Arial" w:cs="Arial" w:hint="eastAsia"/>
          <w:lang w:eastAsia="ko-KR"/>
        </w:rPr>
        <w:t>At RAN2#112-e meeting, RAN2 made the following agreement on busy indication in RRC_INACTIVE state:</w:t>
      </w:r>
    </w:p>
    <w:p w14:paraId="5814BFC0" w14:textId="77777777" w:rsidR="00BC3E23" w:rsidRPr="009C7749" w:rsidRDefault="00BC3E23" w:rsidP="00BC3E23">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851"/>
        </w:tabs>
        <w:ind w:left="851" w:rightChars="71" w:right="142" w:hanging="425"/>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5D124EAB" w14:textId="0FEEEA4B" w:rsidR="002B07CB" w:rsidRDefault="002B07CB" w:rsidP="007E6E71">
      <w:pPr>
        <w:spacing w:before="240"/>
        <w:rPr>
          <w:rFonts w:ascii="Arial" w:eastAsia="맑은 고딕" w:hAnsi="Arial" w:cs="Arial"/>
          <w:lang w:eastAsia="ko-KR"/>
        </w:rPr>
      </w:pPr>
      <w:r>
        <w:rPr>
          <w:rFonts w:ascii="Arial" w:eastAsia="맑은 고딕" w:hAnsi="Arial" w:cs="Arial"/>
          <w:lang w:eastAsia="ko-KR"/>
        </w:rPr>
        <w:t>SA2 agreed to support busy indication procedure in RRC_IDLE state (e.g. via SERVICE REQUEST message). But it was left to RAN whether it needs to be sup</w:t>
      </w:r>
      <w:r w:rsidR="00A31619">
        <w:rPr>
          <w:rFonts w:ascii="Arial" w:eastAsia="맑은 고딕" w:hAnsi="Arial" w:cs="Arial"/>
          <w:lang w:eastAsia="ko-KR"/>
        </w:rPr>
        <w:t>ported in RRC_INACTIVE state [</w:t>
      </w:r>
      <w:r w:rsidR="00424DD6">
        <w:rPr>
          <w:rFonts w:ascii="Arial" w:eastAsia="맑은 고딕" w:hAnsi="Arial" w:cs="Arial"/>
          <w:lang w:eastAsia="ko-KR"/>
        </w:rPr>
        <w:t>1</w:t>
      </w:r>
      <w:r w:rsidR="006E762E">
        <w:rPr>
          <w:rFonts w:ascii="Arial" w:eastAsia="맑은 고딕" w:hAnsi="Arial" w:cs="Arial"/>
          <w:lang w:eastAsia="ko-KR"/>
        </w:rPr>
        <w:t>, NOTE 3 in clause 8.1</w:t>
      </w:r>
      <w:r>
        <w:rPr>
          <w:rFonts w:ascii="Arial" w:eastAsia="맑은 고딕" w:hAnsi="Arial" w:cs="Arial"/>
          <w:lang w:eastAsia="ko-KR"/>
        </w:rPr>
        <w:t>].</w:t>
      </w:r>
      <w:r w:rsidRPr="002B07CB">
        <w:rPr>
          <w:rFonts w:ascii="Arial" w:eastAsia="맑은 고딕" w:hAnsi="Arial" w:cs="Arial" w:hint="eastAsia"/>
          <w:lang w:eastAsia="ko-KR"/>
        </w:rPr>
        <w:t xml:space="preserve"> </w:t>
      </w:r>
      <w:r>
        <w:rPr>
          <w:rFonts w:ascii="Arial" w:eastAsia="맑은 고딕" w:hAnsi="Arial" w:cs="Arial" w:hint="eastAsia"/>
          <w:lang w:eastAsia="ko-KR"/>
        </w:rPr>
        <w:t xml:space="preserve">Before discussing how busy indication procedure works in RRC_INACTIVE state, </w:t>
      </w:r>
      <w:r>
        <w:rPr>
          <w:rFonts w:ascii="Arial" w:eastAsia="맑은 고딕" w:hAnsi="Arial" w:cs="Arial"/>
          <w:lang w:eastAsia="ko-KR"/>
        </w:rPr>
        <w:t xml:space="preserve">it seems of utmost importance to </w:t>
      </w:r>
      <w:r w:rsidR="006E762E">
        <w:rPr>
          <w:rFonts w:ascii="Arial" w:eastAsia="맑은 고딕" w:hAnsi="Arial" w:cs="Arial"/>
          <w:lang w:eastAsia="ko-KR"/>
        </w:rPr>
        <w:t xml:space="preserve">conclude </w:t>
      </w:r>
      <w:r>
        <w:rPr>
          <w:rFonts w:ascii="Arial" w:eastAsia="맑은 고딕" w:hAnsi="Arial" w:cs="Arial"/>
          <w:lang w:eastAsia="ko-KR"/>
        </w:rPr>
        <w:t>whether busy indication procedure is supported in RRC_INACTIVE state.</w:t>
      </w:r>
    </w:p>
    <w:p w14:paraId="3A516EE6" w14:textId="2A43FC47" w:rsidR="00CE3418" w:rsidRDefault="00CE3418" w:rsidP="00077F91">
      <w:pPr>
        <w:spacing w:before="240"/>
        <w:rPr>
          <w:rFonts w:ascii="Arial" w:eastAsia="맑은 고딕" w:hAnsi="Arial" w:cs="Arial"/>
          <w:lang w:eastAsia="ko-KR"/>
        </w:rPr>
      </w:pPr>
      <w:r>
        <w:rPr>
          <w:rFonts w:ascii="Arial" w:eastAsia="맑은 고딕" w:hAnsi="Arial" w:cs="Arial"/>
          <w:lang w:eastAsia="ko-KR"/>
        </w:rPr>
        <w:t>Majority companies proposed to support busy indication procedure in RRC_INACTIVE state [2, 5, 8, 10, 13, 15, 16, 25, 29</w:t>
      </w:r>
      <w:r w:rsidR="00077F91">
        <w:rPr>
          <w:rFonts w:ascii="Arial" w:eastAsia="맑은 고딕" w:hAnsi="Arial" w:cs="Arial"/>
          <w:lang w:eastAsia="ko-KR"/>
        </w:rPr>
        <w:t>, 31</w:t>
      </w:r>
      <w:r>
        <w:rPr>
          <w:rFonts w:ascii="Arial" w:eastAsia="맑은 고딕" w:hAnsi="Arial" w:cs="Arial"/>
          <w:lang w:eastAsia="ko-KR"/>
        </w:rPr>
        <w:t xml:space="preserve">]. As the main intention of busy indication is to allow the network to save paging resources (e.g. not escalating the page across a larger area) by marking the UE as "reachable", it can be commonly achieved in both RRC_IDLE state and RRC_INACTIVE state. </w:t>
      </w:r>
      <w:r w:rsidR="0054256B">
        <w:rPr>
          <w:rFonts w:ascii="Arial" w:eastAsia="맑은 고딕" w:hAnsi="Arial" w:cs="Arial"/>
          <w:lang w:eastAsia="ko-KR"/>
        </w:rPr>
        <w:t>T</w:t>
      </w:r>
      <w:r w:rsidR="00077F91">
        <w:rPr>
          <w:rFonts w:ascii="Arial" w:eastAsia="맑은 고딕" w:hAnsi="Arial" w:cs="Arial"/>
          <w:lang w:eastAsia="ko-KR"/>
        </w:rPr>
        <w:t xml:space="preserve">wo </w:t>
      </w:r>
      <w:r>
        <w:rPr>
          <w:rFonts w:ascii="Arial" w:eastAsia="맑은 고딕" w:hAnsi="Arial" w:cs="Arial"/>
          <w:lang w:eastAsia="ko-KR"/>
        </w:rPr>
        <w:t>companies proposed not to support it</w:t>
      </w:r>
      <w:r w:rsidR="00077F91">
        <w:rPr>
          <w:rFonts w:ascii="Arial" w:eastAsia="맑은 고딕" w:hAnsi="Arial" w:cs="Arial"/>
          <w:lang w:eastAsia="ko-KR"/>
        </w:rPr>
        <w:t xml:space="preserve"> </w:t>
      </w:r>
      <w:r w:rsidR="0054256B">
        <w:rPr>
          <w:rFonts w:ascii="Arial" w:eastAsia="맑은 고딕" w:hAnsi="Arial" w:cs="Arial"/>
          <w:lang w:eastAsia="ko-KR"/>
        </w:rPr>
        <w:t xml:space="preserve">in RRC_INACTIVE state </w:t>
      </w:r>
      <w:r w:rsidR="00077F91">
        <w:rPr>
          <w:rFonts w:ascii="Arial" w:eastAsia="맑은 고딕" w:hAnsi="Arial" w:cs="Arial"/>
          <w:lang w:eastAsia="ko-KR"/>
        </w:rPr>
        <w:t xml:space="preserve">[19, 30]. In addition, one company proposed to discuss </w:t>
      </w:r>
      <w:r w:rsidR="00077F91" w:rsidRPr="00077F91">
        <w:rPr>
          <w:rFonts w:ascii="Arial" w:eastAsia="맑은 고딕" w:hAnsi="Arial" w:cs="Arial"/>
          <w:lang w:eastAsia="ko-KR"/>
        </w:rPr>
        <w:t>the necessity of pursuing an RRC busy indication for a UE in RRC_</w:t>
      </w:r>
      <w:r w:rsidR="00050932" w:rsidRPr="00077F91">
        <w:rPr>
          <w:rFonts w:ascii="Arial" w:eastAsia="맑은 고딕" w:hAnsi="Arial" w:cs="Arial"/>
          <w:lang w:eastAsia="ko-KR"/>
        </w:rPr>
        <w:t>I</w:t>
      </w:r>
      <w:r w:rsidR="00050932">
        <w:rPr>
          <w:rFonts w:ascii="Arial" w:eastAsia="맑은 고딕" w:hAnsi="Arial" w:cs="Arial"/>
          <w:lang w:eastAsia="ko-KR"/>
        </w:rPr>
        <w:t>NACTIVE</w:t>
      </w:r>
      <w:r w:rsidR="004D32D6">
        <w:rPr>
          <w:rFonts w:ascii="Arial" w:eastAsia="맑은 고딕" w:hAnsi="Arial" w:cs="Arial"/>
          <w:lang w:eastAsia="ko-KR"/>
        </w:rPr>
        <w:t xml:space="preserve"> state</w:t>
      </w:r>
      <w:r w:rsidR="00050932" w:rsidRPr="00077F91">
        <w:rPr>
          <w:rFonts w:ascii="Arial" w:eastAsia="맑은 고딕" w:hAnsi="Arial" w:cs="Arial"/>
          <w:lang w:eastAsia="ko-KR"/>
        </w:rPr>
        <w:t xml:space="preserve"> </w:t>
      </w:r>
      <w:r w:rsidR="00077F91" w:rsidRPr="00077F91">
        <w:rPr>
          <w:rFonts w:ascii="Arial" w:eastAsia="맑은 고딕" w:hAnsi="Arial" w:cs="Arial"/>
          <w:lang w:eastAsia="ko-KR"/>
        </w:rPr>
        <w:t>and weigh the value vs. the complexity of introducing such a solution</w:t>
      </w:r>
      <w:r w:rsidR="00077F91">
        <w:rPr>
          <w:rFonts w:ascii="Arial" w:eastAsia="맑은 고딕" w:hAnsi="Arial" w:cs="Arial"/>
          <w:lang w:eastAsia="ko-KR"/>
        </w:rPr>
        <w:t xml:space="preserve"> [22].</w:t>
      </w:r>
    </w:p>
    <w:tbl>
      <w:tblPr>
        <w:tblStyle w:val="af"/>
        <w:tblW w:w="0" w:type="auto"/>
        <w:tblLook w:val="04A0" w:firstRow="1" w:lastRow="0" w:firstColumn="1" w:lastColumn="0" w:noHBand="0" w:noVBand="1"/>
      </w:tblPr>
      <w:tblGrid>
        <w:gridCol w:w="10197"/>
      </w:tblGrid>
      <w:tr w:rsidR="00EA5264" w:rsidRPr="009F4339" w14:paraId="6419EE79" w14:textId="77777777" w:rsidTr="00535FDC">
        <w:tc>
          <w:tcPr>
            <w:tcW w:w="10197" w:type="dxa"/>
          </w:tcPr>
          <w:p w14:paraId="53081ED3" w14:textId="5BC217B7" w:rsidR="00EA5264" w:rsidRDefault="00BB61FD" w:rsidP="00535FDC">
            <w:pPr>
              <w:widowControl w:val="0"/>
              <w:wordWrap w:val="0"/>
              <w:overflowPunct/>
              <w:adjustRightInd/>
              <w:spacing w:after="160" w:line="259" w:lineRule="auto"/>
              <w:jc w:val="both"/>
              <w:textAlignment w:val="auto"/>
              <w:rPr>
                <w:rFonts w:ascii="Arial" w:eastAsiaTheme="minorEastAsia" w:hAnsi="Arial" w:cs="Arial"/>
                <w:kern w:val="2"/>
                <w:szCs w:val="22"/>
                <w:lang w:eastAsia="ko-KR"/>
              </w:rPr>
            </w:pPr>
            <w:r>
              <w:rPr>
                <w:rFonts w:ascii="Arial" w:eastAsiaTheme="minorEastAsia" w:hAnsi="Arial" w:cs="Arial"/>
                <w:kern w:val="2"/>
                <w:szCs w:val="22"/>
                <w:lang w:eastAsia="ko-KR"/>
              </w:rPr>
              <w:t xml:space="preserve">Proponents of busy indication procedure in RRC_INACTIVE state: </w:t>
            </w:r>
            <w:r w:rsidR="00077F91">
              <w:rPr>
                <w:rFonts w:ascii="Arial" w:eastAsiaTheme="minorEastAsia" w:hAnsi="Arial" w:cs="Arial"/>
                <w:kern w:val="2"/>
                <w:szCs w:val="22"/>
                <w:lang w:eastAsia="ko-KR"/>
              </w:rPr>
              <w:t>10</w:t>
            </w:r>
            <w:r w:rsidR="00EC6E5E">
              <w:rPr>
                <w:rFonts w:ascii="Arial" w:eastAsiaTheme="minorEastAsia" w:hAnsi="Arial" w:cs="Arial"/>
                <w:kern w:val="2"/>
                <w:szCs w:val="22"/>
                <w:lang w:eastAsia="ko-KR"/>
              </w:rPr>
              <w:t xml:space="preserve"> companies (explicitly stated)</w:t>
            </w:r>
          </w:p>
          <w:p w14:paraId="79937112" w14:textId="1314D206" w:rsidR="00EA5264" w:rsidRDefault="00421A95" w:rsidP="00535FDC">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E12AA7">
              <w:rPr>
                <w:rFonts w:ascii="Arial" w:hAnsi="Arial" w:cs="Arial"/>
              </w:rPr>
              <w:t>For RRC_INACTIVE UE, both MSGA and MSG3 message can be used for busy indication delivery</w:t>
            </w:r>
            <w:r w:rsidRPr="0092751F">
              <w:rPr>
                <w:rFonts w:ascii="Arial" w:eastAsia="맑은 고딕" w:hAnsi="Arial" w:cs="Arial"/>
                <w:kern w:val="2"/>
                <w:szCs w:val="22"/>
                <w:lang w:val="en-US" w:eastAsia="ko-KR"/>
              </w:rPr>
              <w:t xml:space="preserve"> </w:t>
            </w:r>
            <w:r w:rsidR="00EA5264" w:rsidRPr="0092751F">
              <w:rPr>
                <w:rFonts w:ascii="Arial" w:eastAsia="맑은 고딕" w:hAnsi="Arial" w:cs="Arial"/>
                <w:kern w:val="2"/>
                <w:szCs w:val="22"/>
                <w:lang w:val="en-US" w:eastAsia="ko-KR"/>
              </w:rPr>
              <w:t>[2]</w:t>
            </w:r>
          </w:p>
          <w:p w14:paraId="20C9E90D" w14:textId="63BDC693" w:rsidR="00B56616" w:rsidRDefault="00327591" w:rsidP="00327591">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327591">
              <w:rPr>
                <w:rFonts w:ascii="Arial" w:eastAsia="맑은 고딕" w:hAnsi="Arial" w:cs="Arial"/>
                <w:kern w:val="2"/>
                <w:szCs w:val="22"/>
                <w:lang w:val="en-US" w:eastAsia="ko-KR"/>
              </w:rPr>
              <w:t>A unified solution (i.e. NAS based solution) is used to send busy indication for both UE in idle and inactive mode</w:t>
            </w:r>
            <w:r>
              <w:rPr>
                <w:rFonts w:ascii="Arial" w:eastAsia="맑은 고딕" w:hAnsi="Arial" w:cs="Arial"/>
                <w:kern w:val="2"/>
                <w:szCs w:val="22"/>
                <w:lang w:val="en-US" w:eastAsia="ko-KR"/>
              </w:rPr>
              <w:t xml:space="preserve"> [5]</w:t>
            </w:r>
          </w:p>
          <w:p w14:paraId="0277E7AC" w14:textId="111D7E0B" w:rsidR="00437006" w:rsidRDefault="00437006" w:rsidP="00437006">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37006">
              <w:rPr>
                <w:rFonts w:ascii="Arial" w:eastAsia="맑은 고딕" w:hAnsi="Arial" w:cs="Arial"/>
                <w:kern w:val="2"/>
                <w:szCs w:val="22"/>
                <w:lang w:val="en-US" w:eastAsia="ko-KR"/>
              </w:rPr>
              <w:t>RAN2 to agree to send busy indication via NAS during INACTIVE, which allows unified handlings between EPS and 5GS and between IDLE and INACTIVE, and does not impact on NGAP</w:t>
            </w:r>
            <w:r>
              <w:rPr>
                <w:rFonts w:ascii="Arial" w:eastAsia="맑은 고딕" w:hAnsi="Arial" w:cs="Arial"/>
                <w:kern w:val="2"/>
                <w:szCs w:val="22"/>
                <w:lang w:val="en-US" w:eastAsia="ko-KR"/>
              </w:rPr>
              <w:t xml:space="preserve"> [8]</w:t>
            </w:r>
          </w:p>
          <w:p w14:paraId="337930B5" w14:textId="753E72A4" w:rsidR="00437006" w:rsidRDefault="005B26A8" w:rsidP="005B26A8">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5B26A8">
              <w:rPr>
                <w:rFonts w:ascii="Arial" w:eastAsia="맑은 고딕" w:hAnsi="Arial" w:cs="Arial"/>
                <w:kern w:val="2"/>
                <w:szCs w:val="22"/>
                <w:lang w:val="en-US" w:eastAsia="ko-KR"/>
              </w:rPr>
              <w:t>Busy indication should be transmitted to network without UE entering RRC_CONNECTED, at lease for the AS level solution</w:t>
            </w:r>
            <w:r>
              <w:rPr>
                <w:rFonts w:ascii="Arial" w:eastAsia="맑은 고딕" w:hAnsi="Arial" w:cs="Arial"/>
                <w:kern w:val="2"/>
                <w:szCs w:val="22"/>
                <w:lang w:val="en-US" w:eastAsia="ko-KR"/>
              </w:rPr>
              <w:t>.</w:t>
            </w:r>
            <w:r w:rsidRPr="005B26A8">
              <w:rPr>
                <w:rFonts w:ascii="Arial" w:eastAsia="맑은 고딕" w:hAnsi="Arial" w:cs="Arial"/>
                <w:kern w:val="2"/>
                <w:szCs w:val="22"/>
                <w:lang w:val="en-US" w:eastAsia="ko-KR"/>
              </w:rPr>
              <w:t xml:space="preserve"> </w:t>
            </w:r>
            <w:r w:rsidR="00437006" w:rsidRPr="00437006">
              <w:rPr>
                <w:rFonts w:ascii="Arial" w:eastAsia="맑은 고딕" w:hAnsi="Arial" w:cs="Arial"/>
                <w:kern w:val="2"/>
                <w:szCs w:val="22"/>
                <w:lang w:val="en-US" w:eastAsia="ko-KR"/>
              </w:rPr>
              <w:t>Consider small data transmission mechanism as another option for busy indication transmission in RRC_INACTIVE</w:t>
            </w:r>
            <w:r w:rsidR="00437006">
              <w:rPr>
                <w:rFonts w:ascii="Arial" w:eastAsia="맑은 고딕" w:hAnsi="Arial" w:cs="Arial"/>
                <w:kern w:val="2"/>
                <w:szCs w:val="22"/>
                <w:lang w:val="en-US" w:eastAsia="ko-KR"/>
              </w:rPr>
              <w:t xml:space="preserve"> [10]</w:t>
            </w:r>
          </w:p>
          <w:p w14:paraId="66759827" w14:textId="3E4C38EF" w:rsidR="00437006" w:rsidRDefault="00437006" w:rsidP="00437006">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37006">
              <w:rPr>
                <w:rFonts w:ascii="Arial" w:eastAsia="맑은 고딕" w:hAnsi="Arial" w:cs="Arial"/>
                <w:kern w:val="2"/>
                <w:szCs w:val="22"/>
                <w:lang w:val="en-US" w:eastAsia="ko-KR"/>
              </w:rPr>
              <w:t>RRCResumeRequest including a new cause e.g. ‘busy’ is sent to gNB in the case that UE A is in connected mode and UE B is in inactive mode</w:t>
            </w:r>
            <w:r>
              <w:rPr>
                <w:rFonts w:ascii="Arial" w:eastAsia="맑은 고딕" w:hAnsi="Arial" w:cs="Arial"/>
                <w:kern w:val="2"/>
                <w:szCs w:val="22"/>
                <w:lang w:val="en-US" w:eastAsia="ko-KR"/>
              </w:rPr>
              <w:t xml:space="preserve"> [13]</w:t>
            </w:r>
          </w:p>
          <w:p w14:paraId="1E12B035" w14:textId="5C485D25" w:rsidR="00437006" w:rsidRDefault="00437006" w:rsidP="0075767A">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37006">
              <w:rPr>
                <w:rFonts w:ascii="Arial" w:eastAsia="맑은 고딕" w:hAnsi="Arial" w:cs="Arial"/>
                <w:kern w:val="2"/>
                <w:szCs w:val="22"/>
                <w:lang w:val="en-US" w:eastAsia="ko-KR"/>
              </w:rPr>
              <w:t>Specify a RAN based busy indication as a response to RAN paging when in RRC_ Inactive state</w:t>
            </w:r>
            <w:r>
              <w:rPr>
                <w:rFonts w:ascii="Arial" w:eastAsia="맑은 고딕" w:hAnsi="Arial" w:cs="Arial"/>
                <w:kern w:val="2"/>
                <w:szCs w:val="22"/>
                <w:lang w:val="en-US" w:eastAsia="ko-KR"/>
              </w:rPr>
              <w:t xml:space="preserve"> [15]</w:t>
            </w:r>
          </w:p>
          <w:p w14:paraId="5F2A4AD4" w14:textId="2097AF96" w:rsidR="00437006" w:rsidRDefault="00437006" w:rsidP="00437006">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437006">
              <w:rPr>
                <w:rFonts w:ascii="Arial" w:eastAsia="맑은 고딕" w:hAnsi="Arial" w:cs="Arial"/>
                <w:kern w:val="2"/>
                <w:szCs w:val="22"/>
                <w:lang w:val="en-US" w:eastAsia="ko-KR"/>
              </w:rPr>
              <w:t>Introduce an optional 1-bit busy indication in RRC Resume Request message</w:t>
            </w:r>
            <w:r>
              <w:rPr>
                <w:rFonts w:ascii="Arial" w:eastAsia="맑은 고딕" w:hAnsi="Arial" w:cs="Arial"/>
                <w:kern w:val="2"/>
                <w:szCs w:val="22"/>
                <w:lang w:val="en-US" w:eastAsia="ko-KR"/>
              </w:rPr>
              <w:t xml:space="preserve"> [16]</w:t>
            </w:r>
          </w:p>
          <w:p w14:paraId="7637BFB1" w14:textId="5E5CCA7D" w:rsidR="00437006" w:rsidRDefault="00EC6E5E" w:rsidP="00EC6E5E">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EC6E5E">
              <w:rPr>
                <w:rFonts w:ascii="Arial" w:eastAsia="맑은 고딕" w:hAnsi="Arial" w:cs="Arial"/>
                <w:kern w:val="2"/>
                <w:szCs w:val="22"/>
                <w:lang w:val="en-US" w:eastAsia="ko-KR"/>
              </w:rPr>
              <w:t>Busy indication is supported in RRC_INACTIVE state</w:t>
            </w:r>
            <w:r>
              <w:rPr>
                <w:rFonts w:ascii="Arial" w:eastAsia="맑은 고딕" w:hAnsi="Arial" w:cs="Arial"/>
                <w:kern w:val="2"/>
                <w:szCs w:val="22"/>
                <w:lang w:val="en-US" w:eastAsia="ko-KR"/>
              </w:rPr>
              <w:t xml:space="preserve"> [25]</w:t>
            </w:r>
          </w:p>
          <w:p w14:paraId="28D0FE38" w14:textId="5CCD1C83" w:rsidR="00EC6E5E" w:rsidRDefault="00EC6E5E" w:rsidP="00EC6E5E">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EC6E5E">
              <w:rPr>
                <w:rFonts w:ascii="Arial" w:eastAsia="맑은 고딕" w:hAnsi="Arial" w:cs="Arial"/>
                <w:kern w:val="2"/>
                <w:szCs w:val="22"/>
                <w:lang w:val="en-US" w:eastAsia="ko-KR"/>
              </w:rPr>
              <w:t>The busy indication shall be supported for the Inactive state</w:t>
            </w:r>
            <w:r>
              <w:rPr>
                <w:rFonts w:ascii="Arial" w:eastAsia="맑은 고딕" w:hAnsi="Arial" w:cs="Arial"/>
                <w:kern w:val="2"/>
                <w:szCs w:val="22"/>
                <w:lang w:val="en-US" w:eastAsia="ko-KR"/>
              </w:rPr>
              <w:t xml:space="preserve"> [29]</w:t>
            </w:r>
          </w:p>
          <w:p w14:paraId="43CBA9FA" w14:textId="32CDD0CB" w:rsidR="00077F91" w:rsidRPr="00437006" w:rsidRDefault="00077F91" w:rsidP="00077F91">
            <w:pPr>
              <w:pStyle w:val="ac"/>
              <w:widowControl w:val="0"/>
              <w:numPr>
                <w:ilvl w:val="0"/>
                <w:numId w:val="29"/>
              </w:numPr>
              <w:wordWrap w:val="0"/>
              <w:spacing w:after="160" w:line="259" w:lineRule="auto"/>
              <w:jc w:val="both"/>
              <w:rPr>
                <w:rFonts w:ascii="Arial" w:eastAsia="맑은 고딕" w:hAnsi="Arial" w:cs="Arial"/>
                <w:kern w:val="2"/>
                <w:szCs w:val="22"/>
                <w:lang w:val="en-US" w:eastAsia="ko-KR"/>
              </w:rPr>
            </w:pPr>
            <w:r w:rsidRPr="00077F91">
              <w:rPr>
                <w:rFonts w:ascii="Arial" w:eastAsia="맑은 고딕" w:hAnsi="Arial" w:cs="Arial"/>
                <w:kern w:val="2"/>
                <w:szCs w:val="22"/>
                <w:lang w:val="en-US" w:eastAsia="ko-KR"/>
              </w:rPr>
              <w:t>RRC-Resume procedure modified for short-MAC generation should be considered as signaling procedure for BUSY indication for RRC-INACTIVE</w:t>
            </w:r>
            <w:r>
              <w:rPr>
                <w:rFonts w:ascii="Arial" w:eastAsia="맑은 고딕" w:hAnsi="Arial" w:cs="Arial"/>
                <w:kern w:val="2"/>
                <w:szCs w:val="22"/>
                <w:lang w:val="en-US" w:eastAsia="ko-KR"/>
              </w:rPr>
              <w:t xml:space="preserve"> [31]</w:t>
            </w:r>
          </w:p>
          <w:p w14:paraId="7016C7CF" w14:textId="0D32054A" w:rsidR="00077F91" w:rsidRDefault="00050932" w:rsidP="00077F91">
            <w:pPr>
              <w:widowControl w:val="0"/>
              <w:wordWrap w:val="0"/>
              <w:overflowPunct/>
              <w:adjustRightInd/>
              <w:spacing w:after="160" w:line="259" w:lineRule="auto"/>
              <w:jc w:val="both"/>
              <w:textAlignment w:val="auto"/>
              <w:rPr>
                <w:rFonts w:ascii="Arial" w:eastAsiaTheme="minorEastAsia" w:hAnsi="Arial" w:cs="Arial"/>
                <w:kern w:val="2"/>
                <w:szCs w:val="22"/>
                <w:lang w:eastAsia="ko-KR"/>
              </w:rPr>
            </w:pPr>
            <w:r>
              <w:rPr>
                <w:rFonts w:ascii="Arial" w:eastAsiaTheme="minorEastAsia" w:hAnsi="Arial" w:cs="Arial"/>
                <w:kern w:val="2"/>
                <w:szCs w:val="22"/>
                <w:lang w:val="en-US" w:eastAsia="ko-KR"/>
              </w:rPr>
              <w:t>Opponents</w:t>
            </w:r>
            <w:r w:rsidR="00077F91">
              <w:rPr>
                <w:rFonts w:ascii="Arial" w:eastAsiaTheme="minorEastAsia" w:hAnsi="Arial" w:cs="Arial"/>
                <w:kern w:val="2"/>
                <w:szCs w:val="22"/>
                <w:lang w:eastAsia="ko-KR"/>
              </w:rPr>
              <w:t xml:space="preserve"> of busy indication procedure in RRC_INACTIVE state: </w:t>
            </w:r>
            <w:r w:rsidR="00A922FC">
              <w:rPr>
                <w:rFonts w:ascii="Arial" w:eastAsiaTheme="minorEastAsia" w:hAnsi="Arial" w:cs="Arial"/>
                <w:kern w:val="2"/>
                <w:szCs w:val="22"/>
                <w:lang w:eastAsia="ko-KR"/>
              </w:rPr>
              <w:t>2</w:t>
            </w:r>
            <w:r w:rsidR="00077F91">
              <w:rPr>
                <w:rFonts w:ascii="Arial" w:eastAsiaTheme="minorEastAsia" w:hAnsi="Arial" w:cs="Arial"/>
                <w:kern w:val="2"/>
                <w:szCs w:val="22"/>
                <w:lang w:eastAsia="ko-KR"/>
              </w:rPr>
              <w:t xml:space="preserve"> companies (explicitly stated)</w:t>
            </w:r>
          </w:p>
          <w:p w14:paraId="46C90745" w14:textId="06B8D308" w:rsidR="00077F91" w:rsidRDefault="00077F91" w:rsidP="00077F91">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077F91">
              <w:rPr>
                <w:rFonts w:ascii="Arial" w:hAnsi="Arial" w:cs="Arial"/>
                <w:szCs w:val="18"/>
                <w:lang w:eastAsia="en-US"/>
              </w:rPr>
              <w:t>The Busy Indication procedure is not introduced for RRC_INACTIVE</w:t>
            </w:r>
            <w:r>
              <w:rPr>
                <w:rFonts w:ascii="Arial" w:hAnsi="Arial" w:cs="Arial"/>
                <w:szCs w:val="18"/>
                <w:lang w:eastAsia="en-US"/>
              </w:rPr>
              <w:t xml:space="preserve"> [19]</w:t>
            </w:r>
          </w:p>
          <w:p w14:paraId="672B88A4" w14:textId="162556B7" w:rsidR="00A922FC" w:rsidRDefault="00A922FC" w:rsidP="00A922FC">
            <w:pPr>
              <w:numPr>
                <w:ilvl w:val="0"/>
                <w:numId w:val="28"/>
              </w:numPr>
              <w:overflowPunct/>
              <w:autoSpaceDE/>
              <w:autoSpaceDN/>
              <w:adjustRightInd/>
              <w:spacing w:beforeLines="50" w:before="120"/>
              <w:contextualSpacing/>
              <w:textAlignment w:val="auto"/>
              <w:rPr>
                <w:rFonts w:ascii="Arial" w:hAnsi="Arial" w:cs="Arial"/>
                <w:szCs w:val="18"/>
                <w:lang w:eastAsia="en-US"/>
              </w:rPr>
            </w:pPr>
            <w:r w:rsidRPr="00A922FC">
              <w:rPr>
                <w:rFonts w:ascii="Arial" w:hAnsi="Arial" w:cs="Arial"/>
                <w:szCs w:val="18"/>
                <w:lang w:eastAsia="en-US"/>
              </w:rPr>
              <w:t>Busy Indication” should not be adopted for Inactive mode due to the significant interruption to ongoing connection in the other network</w:t>
            </w:r>
            <w:r>
              <w:rPr>
                <w:rFonts w:ascii="Arial" w:hAnsi="Arial" w:cs="Arial"/>
                <w:szCs w:val="18"/>
                <w:lang w:eastAsia="en-US"/>
              </w:rPr>
              <w:t xml:space="preserve"> [30]</w:t>
            </w:r>
          </w:p>
          <w:p w14:paraId="2D7B6658" w14:textId="77777777" w:rsidR="00314540" w:rsidRDefault="00314540" w:rsidP="00535FDC">
            <w:pPr>
              <w:widowControl w:val="0"/>
              <w:wordWrap w:val="0"/>
              <w:overflowPunct/>
              <w:adjustRightInd/>
              <w:spacing w:after="160" w:line="259" w:lineRule="auto"/>
              <w:jc w:val="both"/>
              <w:textAlignment w:val="auto"/>
              <w:rPr>
                <w:rFonts w:ascii="Arial" w:eastAsia="맑은 고딕" w:hAnsi="Arial" w:cs="Arial"/>
                <w:kern w:val="2"/>
                <w:szCs w:val="22"/>
                <w:lang w:val="en-US" w:eastAsia="ko-KR"/>
              </w:rPr>
            </w:pPr>
          </w:p>
          <w:p w14:paraId="171F9B7D" w14:textId="6ACBF4CE" w:rsidR="00A922FC" w:rsidRDefault="00FF3A02" w:rsidP="00535FDC">
            <w:pPr>
              <w:widowControl w:val="0"/>
              <w:wordWrap w:val="0"/>
              <w:overflowPunct/>
              <w:adjustRightInd/>
              <w:spacing w:after="160" w:line="259" w:lineRule="auto"/>
              <w:jc w:val="both"/>
              <w:textAlignment w:val="auto"/>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N</w:t>
            </w:r>
            <w:r>
              <w:rPr>
                <w:rFonts w:ascii="Arial" w:eastAsia="맑은 고딕" w:hAnsi="Arial" w:cs="Arial"/>
                <w:kern w:val="2"/>
                <w:szCs w:val="22"/>
                <w:lang w:val="en-US" w:eastAsia="ko-KR"/>
              </w:rPr>
              <w:t xml:space="preserve">ote that one company suggested the following proposal </w:t>
            </w:r>
          </w:p>
          <w:p w14:paraId="37D43C4C" w14:textId="4C499DFD" w:rsidR="00EA5264" w:rsidRPr="00FF3A02" w:rsidRDefault="00FF3A02" w:rsidP="00FF3A02">
            <w:pPr>
              <w:pStyle w:val="ac"/>
              <w:widowControl w:val="0"/>
              <w:numPr>
                <w:ilvl w:val="0"/>
                <w:numId w:val="28"/>
              </w:numPr>
              <w:wordWrap w:val="0"/>
              <w:spacing w:after="160" w:line="259" w:lineRule="auto"/>
              <w:jc w:val="both"/>
              <w:rPr>
                <w:rFonts w:ascii="Arial" w:eastAsia="맑은 고딕" w:hAnsi="Arial" w:cs="Arial"/>
                <w:kern w:val="2"/>
                <w:szCs w:val="22"/>
                <w:lang w:val="en-US" w:eastAsia="ko-KR"/>
              </w:rPr>
            </w:pPr>
            <w:r w:rsidRPr="00FF3A02">
              <w:rPr>
                <w:rFonts w:ascii="Arial" w:eastAsia="맑은 고딕" w:hAnsi="Arial" w:cs="Arial"/>
                <w:kern w:val="2"/>
                <w:szCs w:val="22"/>
                <w:lang w:val="en-US" w:eastAsia="ko-KR"/>
              </w:rPr>
              <w:t>RAN2 should consider the necessity of pursuing an RRC busy indication for a UE in RRC_Inactive and weigh the value vs. the complexity of introducing such a solution</w:t>
            </w:r>
            <w:r>
              <w:rPr>
                <w:rFonts w:ascii="Arial" w:eastAsia="맑은 고딕" w:hAnsi="Arial" w:cs="Arial"/>
                <w:kern w:val="2"/>
                <w:szCs w:val="22"/>
                <w:lang w:val="en-US" w:eastAsia="ko-KR"/>
              </w:rPr>
              <w:t xml:space="preserve"> [22]</w:t>
            </w:r>
          </w:p>
        </w:tc>
      </w:tr>
    </w:tbl>
    <w:p w14:paraId="702F8DA6" w14:textId="74A798F8" w:rsidR="00E23338" w:rsidRDefault="00E23338" w:rsidP="00E02346">
      <w:pPr>
        <w:spacing w:before="240"/>
        <w:rPr>
          <w:rFonts w:ascii="Arial" w:eastAsia="맑은 고딕" w:hAnsi="Arial" w:cs="Arial"/>
          <w:lang w:eastAsia="ko-KR"/>
        </w:rPr>
      </w:pPr>
      <w:r>
        <w:rPr>
          <w:rFonts w:ascii="Arial" w:eastAsia="맑은 고딕" w:hAnsi="Arial" w:cs="Arial"/>
          <w:b/>
          <w:lang w:eastAsia="ko-KR"/>
        </w:rPr>
        <w:lastRenderedPageBreak/>
        <w:t>Rapporteur's summary</w:t>
      </w:r>
      <w:r w:rsidR="00F77D98" w:rsidRPr="00F77D98">
        <w:rPr>
          <w:rFonts w:ascii="Arial" w:eastAsia="맑은 고딕" w:hAnsi="Arial" w:cs="Arial"/>
          <w:b/>
          <w:lang w:eastAsia="ko-KR"/>
        </w:rPr>
        <w:t>:</w:t>
      </w:r>
      <w:r>
        <w:rPr>
          <w:rFonts w:ascii="Arial" w:eastAsia="맑은 고딕" w:hAnsi="Arial" w:cs="Arial"/>
          <w:b/>
          <w:lang w:eastAsia="ko-KR"/>
        </w:rPr>
        <w:t xml:space="preserve"> </w:t>
      </w:r>
      <w:r w:rsidR="00D10426">
        <w:rPr>
          <w:rFonts w:ascii="Arial" w:eastAsia="맑은 고딕" w:hAnsi="Arial" w:cs="Arial"/>
          <w:lang w:eastAsia="ko-KR"/>
        </w:rPr>
        <w:t xml:space="preserve">The raised concerns were </w:t>
      </w:r>
      <w:r w:rsidR="00D10426" w:rsidRPr="00D10426">
        <w:rPr>
          <w:rFonts w:ascii="Arial" w:eastAsia="맑은 고딕" w:hAnsi="Arial" w:cs="Arial"/>
          <w:lang w:eastAsia="ko-KR"/>
        </w:rPr>
        <w:t>1) busy indication is expected to be rare since the assistance information (e.g. paging restriction information) sent by the UE will limit its usage, 2) there is no guarantee that UE will send busy indication in RRC_IDLE state due to implementation constraints, and 3) significant interruption to ongoing c</w:t>
      </w:r>
      <w:r w:rsidR="00D10426">
        <w:rPr>
          <w:rFonts w:ascii="Arial" w:eastAsia="맑은 고딕" w:hAnsi="Arial" w:cs="Arial"/>
          <w:lang w:eastAsia="ko-KR"/>
        </w:rPr>
        <w:t xml:space="preserve">onnection in the other network. Rapporteur's understanding is that </w:t>
      </w:r>
      <w:r w:rsidR="00587FFB">
        <w:rPr>
          <w:rFonts w:ascii="Arial" w:eastAsia="맑은 고딕" w:hAnsi="Arial" w:cs="Arial"/>
          <w:lang w:eastAsia="ko-KR"/>
        </w:rPr>
        <w:t xml:space="preserve">it </w:t>
      </w:r>
      <w:r w:rsidR="009D5523">
        <w:rPr>
          <w:rFonts w:ascii="Arial" w:eastAsia="맑은 고딕" w:hAnsi="Arial" w:cs="Arial"/>
          <w:lang w:eastAsia="ko-KR"/>
        </w:rPr>
        <w:t>is</w:t>
      </w:r>
      <w:r w:rsidR="00587FFB">
        <w:rPr>
          <w:rFonts w:ascii="Arial" w:eastAsia="맑은 고딕" w:hAnsi="Arial" w:cs="Arial"/>
          <w:lang w:eastAsia="ko-KR"/>
        </w:rPr>
        <w:t xml:space="preserve"> </w:t>
      </w:r>
      <w:r w:rsidR="009D5523">
        <w:rPr>
          <w:rFonts w:ascii="Arial" w:eastAsia="맑은 고딕" w:hAnsi="Arial" w:cs="Arial"/>
          <w:lang w:eastAsia="ko-KR"/>
        </w:rPr>
        <w:t xml:space="preserve">not </w:t>
      </w:r>
      <w:r w:rsidR="00587FFB">
        <w:rPr>
          <w:rFonts w:ascii="Arial" w:eastAsia="맑은 고딕" w:hAnsi="Arial" w:cs="Arial"/>
          <w:lang w:eastAsia="ko-KR"/>
        </w:rPr>
        <w:t>guarantee</w:t>
      </w:r>
      <w:r w:rsidR="009D5523">
        <w:rPr>
          <w:rFonts w:ascii="Arial" w:eastAsia="맑은 고딕" w:hAnsi="Arial" w:cs="Arial"/>
          <w:lang w:eastAsia="ko-KR"/>
        </w:rPr>
        <w:t>d</w:t>
      </w:r>
      <w:r w:rsidR="00587FFB">
        <w:rPr>
          <w:rFonts w:ascii="Arial" w:eastAsia="맑은 고딕" w:hAnsi="Arial" w:cs="Arial"/>
          <w:lang w:eastAsia="ko-KR"/>
        </w:rPr>
        <w:t xml:space="preserve"> the network always store</w:t>
      </w:r>
      <w:r w:rsidR="009D5523">
        <w:rPr>
          <w:rFonts w:ascii="Arial" w:eastAsia="맑은 고딕" w:hAnsi="Arial" w:cs="Arial"/>
          <w:lang w:eastAsia="ko-KR"/>
        </w:rPr>
        <w:t>s</w:t>
      </w:r>
      <w:r w:rsidR="00587FFB">
        <w:rPr>
          <w:rFonts w:ascii="Arial" w:eastAsia="맑은 고딕" w:hAnsi="Arial" w:cs="Arial"/>
          <w:lang w:eastAsia="ko-KR"/>
        </w:rPr>
        <w:t xml:space="preserve"> the assistance information (e.g. paging restriction information)</w:t>
      </w:r>
      <w:r w:rsidR="009D5523">
        <w:rPr>
          <w:rFonts w:ascii="Arial" w:eastAsia="맑은 고딕" w:hAnsi="Arial" w:cs="Arial"/>
          <w:lang w:eastAsia="ko-KR"/>
        </w:rPr>
        <w:t xml:space="preserve"> </w:t>
      </w:r>
      <w:r>
        <w:rPr>
          <w:rFonts w:ascii="Arial" w:eastAsia="맑은 고딕" w:hAnsi="Arial" w:cs="Arial"/>
          <w:lang w:eastAsia="ko-KR"/>
        </w:rPr>
        <w:t xml:space="preserve">or all the incoming paging can </w:t>
      </w:r>
      <w:r w:rsidR="00911797">
        <w:rPr>
          <w:rFonts w:ascii="Arial" w:eastAsia="맑은 고딕" w:hAnsi="Arial" w:cs="Arial"/>
          <w:lang w:eastAsia="ko-KR"/>
        </w:rPr>
        <w:t>prevent</w:t>
      </w:r>
      <w:r>
        <w:rPr>
          <w:rFonts w:ascii="Arial" w:eastAsia="맑은 고딕" w:hAnsi="Arial" w:cs="Arial"/>
          <w:lang w:eastAsia="ko-KR"/>
        </w:rPr>
        <w:t xml:space="preserve"> busy ind</w:t>
      </w:r>
      <w:r w:rsidR="00D47B5A">
        <w:rPr>
          <w:rFonts w:ascii="Arial" w:eastAsia="맑은 고딕" w:hAnsi="Arial" w:cs="Arial"/>
          <w:lang w:eastAsia="ko-KR"/>
        </w:rPr>
        <w:t xml:space="preserve">ication procedure itself. Also, other </w:t>
      </w:r>
      <w:r w:rsidR="00D10426">
        <w:rPr>
          <w:rFonts w:ascii="Arial" w:eastAsia="맑은 고딕" w:hAnsi="Arial" w:cs="Arial"/>
          <w:lang w:eastAsia="ko-KR"/>
        </w:rPr>
        <w:t xml:space="preserve">above </w:t>
      </w:r>
      <w:r>
        <w:rPr>
          <w:rFonts w:ascii="Arial" w:eastAsia="맑은 고딕" w:hAnsi="Arial" w:cs="Arial"/>
          <w:lang w:eastAsia="ko-KR"/>
        </w:rPr>
        <w:t xml:space="preserve">issues </w:t>
      </w:r>
      <w:r w:rsidR="00D47B5A">
        <w:rPr>
          <w:rFonts w:ascii="Arial" w:eastAsia="맑은 고딕" w:hAnsi="Arial" w:cs="Arial"/>
          <w:lang w:eastAsia="ko-KR"/>
        </w:rPr>
        <w:t>raised for RRC_INACTIVE state</w:t>
      </w:r>
      <w:r>
        <w:rPr>
          <w:rFonts w:ascii="Arial" w:eastAsia="맑은 고딕" w:hAnsi="Arial" w:cs="Arial"/>
          <w:lang w:eastAsia="ko-KR"/>
        </w:rPr>
        <w:t xml:space="preserve"> are </w:t>
      </w:r>
      <w:r w:rsidR="00D47B5A">
        <w:rPr>
          <w:rFonts w:ascii="Arial" w:eastAsia="맑은 고딕" w:hAnsi="Arial" w:cs="Arial"/>
          <w:lang w:eastAsia="ko-KR"/>
        </w:rPr>
        <w:t>also applied to</w:t>
      </w:r>
      <w:r>
        <w:rPr>
          <w:rFonts w:ascii="Arial" w:eastAsia="맑은 고딕" w:hAnsi="Arial" w:cs="Arial"/>
          <w:lang w:eastAsia="ko-KR"/>
        </w:rPr>
        <w:t xml:space="preserve"> RRC_IDLE state. Thus in the view of the majority rapporteur proposes:</w:t>
      </w:r>
    </w:p>
    <w:p w14:paraId="4C805B64" w14:textId="4926872B" w:rsidR="00F2170C" w:rsidRDefault="00D5708E" w:rsidP="00F2170C">
      <w:pPr>
        <w:rPr>
          <w:rFonts w:ascii="Arial" w:eastAsia="맑은 고딕" w:hAnsi="Arial" w:cs="Arial"/>
          <w:b/>
          <w:lang w:eastAsia="ko-KR"/>
        </w:rPr>
      </w:pPr>
      <w:r>
        <w:rPr>
          <w:rFonts w:ascii="Arial" w:eastAsia="맑은 고딕" w:hAnsi="Arial" w:cs="Arial"/>
          <w:b/>
          <w:lang w:eastAsia="ko-KR"/>
        </w:rPr>
        <w:t>Proposal 10</w:t>
      </w:r>
      <w:r w:rsidR="00F2170C" w:rsidRPr="000A5DBF">
        <w:rPr>
          <w:rFonts w:ascii="Arial" w:eastAsia="맑은 고딕" w:hAnsi="Arial" w:cs="Arial"/>
          <w:b/>
          <w:lang w:eastAsia="ko-KR"/>
        </w:rPr>
        <w:t xml:space="preserve">: </w:t>
      </w:r>
      <w:r w:rsidR="00F2170C">
        <w:rPr>
          <w:rFonts w:ascii="Arial" w:eastAsia="맑은 고딕" w:hAnsi="Arial" w:cs="Arial"/>
          <w:b/>
          <w:lang w:eastAsia="ko-KR"/>
        </w:rPr>
        <w:t>Busy indication procedure is supported in RRC_INACTIVE state</w:t>
      </w:r>
      <w:r w:rsidR="00AF7199">
        <w:rPr>
          <w:rFonts w:ascii="Arial" w:eastAsia="맑은 고딕" w:hAnsi="Arial" w:cs="Arial"/>
          <w:b/>
          <w:lang w:eastAsia="ko-KR"/>
        </w:rPr>
        <w:t>.</w:t>
      </w:r>
    </w:p>
    <w:p w14:paraId="357A987C" w14:textId="71C0EC08" w:rsidR="004C21D5" w:rsidRPr="00DF5583" w:rsidRDefault="0054650E" w:rsidP="004C21D5">
      <w:pPr>
        <w:pStyle w:val="2"/>
        <w:rPr>
          <w:rFonts w:eastAsia="맑은 고딕"/>
          <w:szCs w:val="28"/>
          <w:lang w:eastAsia="ko-KR"/>
        </w:rPr>
      </w:pPr>
      <w:r>
        <w:rPr>
          <w:rFonts w:eastAsia="맑은 고딕"/>
          <w:szCs w:val="28"/>
          <w:lang w:eastAsia="ko-KR"/>
        </w:rPr>
        <w:t>5</w:t>
      </w:r>
      <w:r w:rsidR="004C21D5" w:rsidRPr="00DF5583">
        <w:rPr>
          <w:rFonts w:eastAsia="맑은 고딕" w:hint="eastAsia"/>
          <w:szCs w:val="28"/>
          <w:lang w:eastAsia="ko-KR"/>
        </w:rPr>
        <w:t>.2</w:t>
      </w:r>
      <w:r w:rsidR="004C21D5" w:rsidRPr="00DF5583">
        <w:rPr>
          <w:rFonts w:eastAsia="맑은 고딕" w:hint="eastAsia"/>
          <w:szCs w:val="28"/>
          <w:lang w:eastAsia="ko-KR"/>
        </w:rPr>
        <w:tab/>
        <w:t>How to send busy indication</w:t>
      </w:r>
      <w:r w:rsidR="00A90459" w:rsidRPr="00DF5583">
        <w:rPr>
          <w:rFonts w:eastAsia="맑은 고딕"/>
          <w:szCs w:val="28"/>
          <w:lang w:eastAsia="ko-KR"/>
        </w:rPr>
        <w:t xml:space="preserve"> in RRC_INACTIVE</w:t>
      </w:r>
    </w:p>
    <w:p w14:paraId="5D706614" w14:textId="7974E2A3" w:rsidR="00A40B2C" w:rsidRDefault="00EB7237" w:rsidP="00E02346">
      <w:pPr>
        <w:spacing w:before="240"/>
        <w:rPr>
          <w:rFonts w:ascii="Arial" w:eastAsia="맑은 고딕" w:hAnsi="Arial" w:cs="Arial"/>
          <w:lang w:eastAsia="ko-KR"/>
        </w:rPr>
      </w:pPr>
      <w:r>
        <w:rPr>
          <w:rFonts w:ascii="Arial" w:eastAsia="맑은 고딕" w:hAnsi="Arial" w:cs="Arial"/>
          <w:lang w:eastAsia="ko-KR"/>
        </w:rPr>
        <w:t xml:space="preserve">If busy indication procedure is supported in RRC_INACTIVE state, </w:t>
      </w:r>
      <w:r w:rsidR="00A40B2C">
        <w:rPr>
          <w:rFonts w:ascii="Arial" w:eastAsia="맑은 고딕" w:hAnsi="Arial" w:cs="Arial"/>
          <w:lang w:eastAsia="ko-KR"/>
        </w:rPr>
        <w:t>a</w:t>
      </w:r>
      <w:r w:rsidR="00761B86">
        <w:rPr>
          <w:rFonts w:ascii="Arial" w:eastAsia="맑은 고딕" w:hAnsi="Arial" w:cs="Arial"/>
          <w:lang w:eastAsia="ko-KR"/>
        </w:rPr>
        <w:t xml:space="preserve">n important </w:t>
      </w:r>
      <w:r w:rsidR="00D24DC6">
        <w:rPr>
          <w:rFonts w:ascii="Arial" w:eastAsia="맑은 고딕" w:hAnsi="Arial" w:cs="Arial"/>
          <w:lang w:eastAsia="ko-KR"/>
        </w:rPr>
        <w:t>issue is how UE sends busy indication in RRC_INACTIVE state.</w:t>
      </w:r>
      <w:r w:rsidR="007A74EE">
        <w:rPr>
          <w:rFonts w:ascii="Arial" w:eastAsia="맑은 고딕" w:hAnsi="Arial" w:cs="Arial"/>
          <w:lang w:eastAsia="ko-KR"/>
        </w:rPr>
        <w:t xml:space="preserve"> </w:t>
      </w:r>
      <w:r w:rsidR="002841ED">
        <w:rPr>
          <w:rFonts w:ascii="Arial" w:eastAsia="맑은 고딕" w:hAnsi="Arial" w:cs="Arial"/>
          <w:lang w:eastAsia="ko-KR"/>
        </w:rPr>
        <w:t>Companies' views are summarized in the following.</w:t>
      </w:r>
    </w:p>
    <w:tbl>
      <w:tblPr>
        <w:tblStyle w:val="af"/>
        <w:tblW w:w="0" w:type="auto"/>
        <w:tblLook w:val="04A0" w:firstRow="1" w:lastRow="0" w:firstColumn="1" w:lastColumn="0" w:noHBand="0" w:noVBand="1"/>
      </w:tblPr>
      <w:tblGrid>
        <w:gridCol w:w="10197"/>
      </w:tblGrid>
      <w:tr w:rsidR="002841ED" w:rsidRPr="009F4339" w14:paraId="272D1B80" w14:textId="77777777" w:rsidTr="0092517F">
        <w:tc>
          <w:tcPr>
            <w:tcW w:w="10197" w:type="dxa"/>
          </w:tcPr>
          <w:p w14:paraId="50C820ED" w14:textId="1019BC76" w:rsidR="002841ED" w:rsidRDefault="00DB2151" w:rsidP="0092517F">
            <w:pPr>
              <w:widowControl w:val="0"/>
              <w:wordWrap w:val="0"/>
              <w:overflowPunct/>
              <w:adjustRightInd/>
              <w:spacing w:after="160" w:line="259" w:lineRule="auto"/>
              <w:jc w:val="both"/>
              <w:textAlignment w:val="auto"/>
              <w:rPr>
                <w:rFonts w:ascii="Arial" w:eastAsia="맑은 고딕" w:hAnsi="Arial" w:cs="Arial"/>
                <w:kern w:val="2"/>
                <w:szCs w:val="22"/>
                <w:lang w:eastAsia="ko-KR"/>
              </w:rPr>
            </w:pPr>
            <w:r>
              <w:rPr>
                <w:rFonts w:ascii="Arial" w:eastAsia="맑은 고딕" w:hAnsi="Arial" w:cs="Arial" w:hint="eastAsia"/>
                <w:kern w:val="2"/>
                <w:szCs w:val="22"/>
                <w:lang w:eastAsia="ko-KR"/>
              </w:rPr>
              <w:t xml:space="preserve">Proponents of sending busy indication without entering RRC_CONNECTED state: </w:t>
            </w:r>
            <w:r w:rsidR="00DF2CD8">
              <w:rPr>
                <w:rFonts w:ascii="Arial" w:eastAsia="맑은 고딕" w:hAnsi="Arial" w:cs="Arial"/>
                <w:kern w:val="2"/>
                <w:szCs w:val="22"/>
                <w:lang w:eastAsia="ko-KR"/>
              </w:rPr>
              <w:t>7 companies</w:t>
            </w:r>
          </w:p>
          <w:p w14:paraId="07FF90E9" w14:textId="07387ADE" w:rsidR="00DB2151" w:rsidRDefault="00DB2151" w:rsidP="00DB2151">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DB2151">
              <w:rPr>
                <w:rFonts w:ascii="Arial" w:eastAsia="맑은 고딕" w:hAnsi="Arial" w:cs="Arial"/>
                <w:kern w:val="2"/>
                <w:szCs w:val="22"/>
                <w:lang w:eastAsia="ko-KR"/>
              </w:rPr>
              <w:t>For RRC_INACTIVE UE, both MSGA and MSG3 message can be used for busy indication delivery</w:t>
            </w:r>
            <w:r w:rsidR="00D057DC">
              <w:rPr>
                <w:rFonts w:ascii="Arial" w:eastAsia="맑은 고딕" w:hAnsi="Arial" w:cs="Arial"/>
                <w:kern w:val="2"/>
                <w:szCs w:val="22"/>
                <w:lang w:eastAsia="ko-KR"/>
              </w:rPr>
              <w:t xml:space="preserve"> [2]</w:t>
            </w:r>
          </w:p>
          <w:p w14:paraId="1CCE48C7" w14:textId="727BBAFC" w:rsidR="00D057DC" w:rsidRDefault="00695BA9" w:rsidP="00695BA9">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695BA9">
              <w:rPr>
                <w:rFonts w:ascii="Arial" w:eastAsia="맑은 고딕" w:hAnsi="Arial" w:cs="Arial"/>
                <w:kern w:val="2"/>
                <w:szCs w:val="22"/>
                <w:lang w:eastAsia="ko-KR"/>
              </w:rPr>
              <w:t>Busy indication should be transmitted to network without UE entering RRC_CONNECTED, at lease for the AS level solution. Consider small data transmission mechanism as another option for busy indication transmission in RRC_INACTIVE</w:t>
            </w:r>
            <w:r>
              <w:rPr>
                <w:rFonts w:ascii="Arial" w:eastAsia="맑은 고딕" w:hAnsi="Arial" w:cs="Arial"/>
                <w:kern w:val="2"/>
                <w:szCs w:val="22"/>
                <w:lang w:eastAsia="ko-KR"/>
              </w:rPr>
              <w:t xml:space="preserve"> [10].</w:t>
            </w:r>
          </w:p>
          <w:p w14:paraId="0FC15095" w14:textId="0D08FDD5" w:rsidR="00695BA9" w:rsidRDefault="00A51A72" w:rsidP="00A51A72">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A51A72">
              <w:rPr>
                <w:rFonts w:ascii="Arial" w:eastAsia="맑은 고딕" w:hAnsi="Arial" w:cs="Arial"/>
                <w:kern w:val="2"/>
                <w:szCs w:val="22"/>
                <w:lang w:eastAsia="ko-KR"/>
              </w:rPr>
              <w:t>RRCResumeRequest including a new cause e.g. ‘busy’ is sent to gNB in the case that UE A is in connected mode and UE B is in inactive mode</w:t>
            </w:r>
            <w:r>
              <w:rPr>
                <w:rFonts w:ascii="Arial" w:eastAsia="맑은 고딕" w:hAnsi="Arial" w:cs="Arial"/>
                <w:kern w:val="2"/>
                <w:szCs w:val="22"/>
                <w:lang w:eastAsia="ko-KR"/>
              </w:rPr>
              <w:t xml:space="preserve"> [13]</w:t>
            </w:r>
          </w:p>
          <w:p w14:paraId="2CFE8C5A" w14:textId="45FD2CFF" w:rsidR="00A51A72" w:rsidRDefault="00A51A72" w:rsidP="00A51A72">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A51A72">
              <w:rPr>
                <w:rFonts w:ascii="Arial" w:eastAsia="맑은 고딕" w:hAnsi="Arial" w:cs="Arial"/>
                <w:kern w:val="2"/>
                <w:szCs w:val="22"/>
                <w:lang w:eastAsia="ko-KR"/>
              </w:rPr>
              <w:t>Specify a RAN based busy indication as a response to RAN paging when in RRC_ Inactive state</w:t>
            </w:r>
            <w:r>
              <w:rPr>
                <w:rFonts w:ascii="Arial" w:eastAsia="맑은 고딕" w:hAnsi="Arial" w:cs="Arial"/>
                <w:kern w:val="2"/>
                <w:szCs w:val="22"/>
                <w:lang w:eastAsia="ko-KR"/>
              </w:rPr>
              <w:t xml:space="preserve"> [15]</w:t>
            </w:r>
          </w:p>
          <w:p w14:paraId="1CB3FBEB" w14:textId="7C6DE588" w:rsidR="00A51A72" w:rsidRDefault="00A51A72" w:rsidP="00A51A72">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A51A72">
              <w:rPr>
                <w:rFonts w:ascii="Arial" w:eastAsia="맑은 고딕" w:hAnsi="Arial" w:cs="Arial"/>
                <w:kern w:val="2"/>
                <w:szCs w:val="22"/>
                <w:lang w:eastAsia="ko-KR"/>
              </w:rPr>
              <w:t>Introduce an optional 1-bit busy indication in RRC Resume Request message</w:t>
            </w:r>
            <w:r>
              <w:rPr>
                <w:rFonts w:ascii="Arial" w:eastAsia="맑은 고딕" w:hAnsi="Arial" w:cs="Arial"/>
                <w:kern w:val="2"/>
                <w:szCs w:val="22"/>
                <w:lang w:eastAsia="ko-KR"/>
              </w:rPr>
              <w:t xml:space="preserve"> [16]</w:t>
            </w:r>
          </w:p>
          <w:p w14:paraId="1F0B87BF" w14:textId="4DDB4910" w:rsidR="00A51A72" w:rsidRDefault="00DF2CD8" w:rsidP="00DF2CD8">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DF2CD8">
              <w:rPr>
                <w:rFonts w:ascii="Arial" w:eastAsia="맑은 고딕" w:hAnsi="Arial" w:cs="Arial"/>
                <w:kern w:val="2"/>
                <w:szCs w:val="22"/>
                <w:lang w:eastAsia="ko-KR"/>
              </w:rPr>
              <w:t>Introduce new resume cause "busy indication" and RRCResumeRequest or RRCResumeRequest1 is used to support busy indication in RRC_INACTIVE state</w:t>
            </w:r>
            <w:r>
              <w:rPr>
                <w:rFonts w:ascii="Arial" w:eastAsia="맑은 고딕" w:hAnsi="Arial" w:cs="Arial"/>
                <w:kern w:val="2"/>
                <w:szCs w:val="22"/>
                <w:lang w:eastAsia="ko-KR"/>
              </w:rPr>
              <w:t xml:space="preserve"> [25]</w:t>
            </w:r>
          </w:p>
          <w:p w14:paraId="708EB750" w14:textId="3CC1D3FE" w:rsidR="00DF2CD8" w:rsidRPr="00695BA9" w:rsidRDefault="00DF2CD8" w:rsidP="00DF2CD8">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DF2CD8">
              <w:rPr>
                <w:rFonts w:ascii="Arial" w:eastAsia="맑은 고딕" w:hAnsi="Arial" w:cs="Arial"/>
                <w:kern w:val="2"/>
                <w:szCs w:val="22"/>
                <w:lang w:eastAsia="ko-KR"/>
              </w:rPr>
              <w:t>RRC-Resume procedure modified for short-MAC generation should be considered as signaling procedure for BUSY indication for RRC-INACTIVE</w:t>
            </w:r>
            <w:r>
              <w:rPr>
                <w:rFonts w:ascii="Arial" w:eastAsia="맑은 고딕" w:hAnsi="Arial" w:cs="Arial"/>
                <w:kern w:val="2"/>
                <w:szCs w:val="22"/>
                <w:lang w:eastAsia="ko-KR"/>
              </w:rPr>
              <w:t xml:space="preserve"> [31]</w:t>
            </w:r>
          </w:p>
          <w:p w14:paraId="7927A775" w14:textId="5301A506" w:rsidR="00B3253F" w:rsidRDefault="00050932" w:rsidP="00B3253F">
            <w:pPr>
              <w:widowControl w:val="0"/>
              <w:wordWrap w:val="0"/>
              <w:overflowPunct/>
              <w:adjustRightInd/>
              <w:spacing w:after="160" w:line="259" w:lineRule="auto"/>
              <w:jc w:val="both"/>
              <w:textAlignment w:val="auto"/>
              <w:rPr>
                <w:rFonts w:ascii="Arial" w:eastAsia="맑은 고딕" w:hAnsi="Arial" w:cs="Arial"/>
                <w:kern w:val="2"/>
                <w:szCs w:val="22"/>
                <w:lang w:eastAsia="ko-KR"/>
              </w:rPr>
            </w:pPr>
            <w:r>
              <w:rPr>
                <w:rFonts w:ascii="Arial" w:eastAsia="맑은 고딕" w:hAnsi="Arial" w:cs="Arial"/>
                <w:kern w:val="2"/>
                <w:szCs w:val="22"/>
                <w:lang w:eastAsia="ko-KR"/>
              </w:rPr>
              <w:t>Opponents</w:t>
            </w:r>
            <w:r w:rsidR="00B3253F">
              <w:rPr>
                <w:rFonts w:ascii="Arial" w:eastAsia="맑은 고딕" w:hAnsi="Arial" w:cs="Arial" w:hint="eastAsia"/>
                <w:kern w:val="2"/>
                <w:szCs w:val="22"/>
                <w:lang w:eastAsia="ko-KR"/>
              </w:rPr>
              <w:t xml:space="preserve"> of sending busy indication without entering RRC_CONNECTED state: </w:t>
            </w:r>
            <w:r w:rsidR="00DF2CD8">
              <w:rPr>
                <w:rFonts w:ascii="Arial" w:eastAsia="맑은 고딕" w:hAnsi="Arial" w:cs="Arial"/>
                <w:kern w:val="2"/>
                <w:szCs w:val="22"/>
                <w:lang w:eastAsia="ko-KR"/>
              </w:rPr>
              <w:t>2 companies</w:t>
            </w:r>
          </w:p>
          <w:p w14:paraId="1FC1658A" w14:textId="52DDAB46" w:rsidR="00B3253F" w:rsidRDefault="003F752E" w:rsidP="003F752E">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3F752E">
              <w:rPr>
                <w:rFonts w:ascii="Arial" w:eastAsia="맑은 고딕" w:hAnsi="Arial" w:cs="Arial"/>
                <w:kern w:val="2"/>
                <w:szCs w:val="22"/>
                <w:lang w:eastAsia="ko-KR"/>
              </w:rPr>
              <w:t>A unified solution (i.e. NAS based solution) is used to send busy indication for both UE in idle and inactive mode</w:t>
            </w:r>
            <w:r>
              <w:rPr>
                <w:rFonts w:ascii="Arial" w:eastAsia="맑은 고딕" w:hAnsi="Arial" w:cs="Arial"/>
                <w:kern w:val="2"/>
                <w:szCs w:val="22"/>
                <w:lang w:eastAsia="ko-KR"/>
              </w:rPr>
              <w:t xml:space="preserve"> [5]</w:t>
            </w:r>
          </w:p>
          <w:p w14:paraId="701D17F6" w14:textId="271D83DD" w:rsidR="002841ED" w:rsidRPr="00DF2CD8" w:rsidRDefault="00353079" w:rsidP="00DF2CD8">
            <w:pPr>
              <w:pStyle w:val="ac"/>
              <w:widowControl w:val="0"/>
              <w:numPr>
                <w:ilvl w:val="0"/>
                <w:numId w:val="28"/>
              </w:numPr>
              <w:wordWrap w:val="0"/>
              <w:spacing w:after="160" w:line="259" w:lineRule="auto"/>
              <w:jc w:val="both"/>
              <w:rPr>
                <w:rFonts w:ascii="Arial" w:eastAsia="맑은 고딕" w:hAnsi="Arial" w:cs="Arial"/>
                <w:kern w:val="2"/>
                <w:szCs w:val="22"/>
                <w:lang w:eastAsia="ko-KR"/>
              </w:rPr>
            </w:pPr>
            <w:r w:rsidRPr="00353079">
              <w:rPr>
                <w:rFonts w:ascii="Arial" w:eastAsia="맑은 고딕" w:hAnsi="Arial" w:cs="Arial"/>
                <w:kern w:val="2"/>
                <w:szCs w:val="22"/>
                <w:lang w:eastAsia="ko-KR"/>
              </w:rPr>
              <w:t>RAN2 to agree to send busy indication via NAS during INACTIVE, which allows unified handlings between EPS and 5GS and between IDLE and INACTIVE, and does not impact on NGAP. Even if RAN2 goes with Option 2 (i.e. indicate business via RRC directly), RRCResumeRequest shall not be used. RRCResumeComplete should be used for security</w:t>
            </w:r>
            <w:r>
              <w:rPr>
                <w:rFonts w:ascii="Arial" w:eastAsia="맑은 고딕" w:hAnsi="Arial" w:cs="Arial"/>
                <w:kern w:val="2"/>
                <w:szCs w:val="22"/>
                <w:lang w:eastAsia="ko-KR"/>
              </w:rPr>
              <w:t xml:space="preserve"> [8]</w:t>
            </w:r>
          </w:p>
        </w:tc>
      </w:tr>
    </w:tbl>
    <w:p w14:paraId="08D784C3" w14:textId="1742D2EC" w:rsidR="00562DA6" w:rsidRDefault="00727FEA" w:rsidP="00E02346">
      <w:pPr>
        <w:spacing w:before="240"/>
        <w:rPr>
          <w:rFonts w:ascii="Arial" w:eastAsia="맑은 고딕" w:hAnsi="Arial" w:cs="Arial"/>
          <w:lang w:eastAsia="ko-KR"/>
        </w:rPr>
      </w:pPr>
      <w:r>
        <w:rPr>
          <w:rFonts w:ascii="Arial" w:eastAsia="맑은 고딕" w:hAnsi="Arial" w:cs="Arial"/>
          <w:b/>
          <w:lang w:eastAsia="ko-KR"/>
        </w:rPr>
        <w:t>Rapporteur's summary</w:t>
      </w:r>
      <w:r w:rsidRPr="00F77D98">
        <w:rPr>
          <w:rFonts w:ascii="Arial" w:eastAsia="맑은 고딕" w:hAnsi="Arial" w:cs="Arial"/>
          <w:b/>
          <w:lang w:eastAsia="ko-KR"/>
        </w:rPr>
        <w:t>:</w:t>
      </w:r>
      <w:r>
        <w:rPr>
          <w:rFonts w:ascii="Arial" w:eastAsia="맑은 고딕" w:hAnsi="Arial" w:cs="Arial"/>
          <w:b/>
          <w:lang w:eastAsia="ko-KR"/>
        </w:rPr>
        <w:t xml:space="preserve"> </w:t>
      </w:r>
      <w:r w:rsidR="00562DA6">
        <w:rPr>
          <w:rFonts w:ascii="Arial" w:eastAsia="맑은 고딕" w:hAnsi="Arial" w:cs="Arial"/>
          <w:lang w:eastAsia="ko-KR"/>
        </w:rPr>
        <w:t>From the above contributions, the following options can be considered:</w:t>
      </w:r>
    </w:p>
    <w:p w14:paraId="2CE64BB1" w14:textId="06053124" w:rsidR="00562DA6" w:rsidRPr="007A2C45" w:rsidRDefault="00562DA6" w:rsidP="00562DA6">
      <w:pPr>
        <w:pStyle w:val="ac"/>
        <w:numPr>
          <w:ilvl w:val="0"/>
          <w:numId w:val="30"/>
        </w:numPr>
        <w:spacing w:before="240"/>
        <w:rPr>
          <w:rFonts w:ascii="Arial" w:eastAsia="맑은 고딕" w:hAnsi="Arial" w:cs="Arial"/>
          <w:lang w:eastAsia="ko-KR"/>
        </w:rPr>
      </w:pPr>
      <w:r w:rsidRPr="007A2C45">
        <w:rPr>
          <w:rFonts w:ascii="Arial" w:eastAsia="맑은 고딕" w:hAnsi="Arial" w:cs="Arial"/>
          <w:lang w:eastAsia="ko-KR"/>
        </w:rPr>
        <w:t xml:space="preserve">Option 1: Send AS based busy indication via RRCResumeRequest/1 </w:t>
      </w:r>
    </w:p>
    <w:p w14:paraId="19F29015" w14:textId="760BDDB2" w:rsidR="00562DA6" w:rsidRPr="007A2C45" w:rsidRDefault="00562DA6" w:rsidP="00562DA6">
      <w:pPr>
        <w:pStyle w:val="ac"/>
        <w:numPr>
          <w:ilvl w:val="0"/>
          <w:numId w:val="30"/>
        </w:numPr>
        <w:spacing w:before="240"/>
        <w:rPr>
          <w:rFonts w:ascii="Arial" w:eastAsia="맑은 고딕" w:hAnsi="Arial" w:cs="Arial"/>
          <w:lang w:eastAsia="ko-KR"/>
        </w:rPr>
      </w:pPr>
      <w:r w:rsidRPr="007A2C45">
        <w:rPr>
          <w:rFonts w:ascii="Arial" w:eastAsia="맑은 고딕" w:hAnsi="Arial" w:cs="Arial"/>
          <w:lang w:eastAsia="ko-KR"/>
        </w:rPr>
        <w:t>Option 2: Send AS based busy indication vi</w:t>
      </w:r>
      <w:r>
        <w:rPr>
          <w:rFonts w:ascii="Arial" w:eastAsia="맑은 고딕" w:hAnsi="Arial" w:cs="Arial"/>
          <w:lang w:eastAsia="ko-KR"/>
        </w:rPr>
        <w:t xml:space="preserve">a RRCResumeComplete directly </w:t>
      </w:r>
    </w:p>
    <w:p w14:paraId="098E33C0" w14:textId="77DD453C" w:rsidR="00562DA6" w:rsidRPr="007A2C45" w:rsidRDefault="00562DA6" w:rsidP="00562DA6">
      <w:pPr>
        <w:pStyle w:val="ac"/>
        <w:numPr>
          <w:ilvl w:val="0"/>
          <w:numId w:val="30"/>
        </w:numPr>
        <w:spacing w:before="240"/>
        <w:rPr>
          <w:rFonts w:ascii="Arial" w:eastAsia="맑은 고딕" w:hAnsi="Arial" w:cs="Arial"/>
          <w:lang w:eastAsia="ko-KR"/>
        </w:rPr>
      </w:pPr>
      <w:r w:rsidRPr="007A2C45">
        <w:rPr>
          <w:rFonts w:ascii="Arial" w:eastAsia="맑은 고딕" w:hAnsi="Arial" w:cs="Arial"/>
          <w:lang w:eastAsia="ko-KR"/>
        </w:rPr>
        <w:t>Option 3: Send NAS based busy indication via NAS message, carri</w:t>
      </w:r>
      <w:r>
        <w:rPr>
          <w:rFonts w:ascii="Arial" w:eastAsia="맑은 고딕" w:hAnsi="Arial" w:cs="Arial"/>
          <w:lang w:eastAsia="ko-KR"/>
        </w:rPr>
        <w:t xml:space="preserve">ed by RRCResumeComplete </w:t>
      </w:r>
    </w:p>
    <w:p w14:paraId="2F63F01E" w14:textId="599902BE" w:rsidR="00562DA6" w:rsidRPr="007A2C45" w:rsidRDefault="00562DA6" w:rsidP="00562DA6">
      <w:pPr>
        <w:pStyle w:val="ac"/>
        <w:numPr>
          <w:ilvl w:val="0"/>
          <w:numId w:val="30"/>
        </w:numPr>
        <w:spacing w:before="240"/>
        <w:rPr>
          <w:rFonts w:ascii="Arial" w:eastAsia="맑은 고딕" w:hAnsi="Arial" w:cs="Arial"/>
          <w:lang w:eastAsia="ko-KR"/>
        </w:rPr>
      </w:pPr>
      <w:r w:rsidRPr="007A2C45">
        <w:rPr>
          <w:rFonts w:ascii="Arial" w:eastAsia="맑은 고딕" w:hAnsi="Arial" w:cs="Arial"/>
          <w:lang w:eastAsia="ko-KR"/>
        </w:rPr>
        <w:t>Option 4: Send busy indication to network based on small data t</w:t>
      </w:r>
      <w:r>
        <w:rPr>
          <w:rFonts w:ascii="Arial" w:eastAsia="맑은 고딕" w:hAnsi="Arial" w:cs="Arial"/>
          <w:lang w:eastAsia="ko-KR"/>
        </w:rPr>
        <w:t xml:space="preserve">ransmission (SDT) mechanism </w:t>
      </w:r>
    </w:p>
    <w:p w14:paraId="6EC2A2B6" w14:textId="43B8B005" w:rsidR="00562DA6" w:rsidRPr="005A189B" w:rsidRDefault="00562DA6" w:rsidP="00E02346">
      <w:pPr>
        <w:pStyle w:val="ac"/>
        <w:numPr>
          <w:ilvl w:val="0"/>
          <w:numId w:val="30"/>
        </w:numPr>
        <w:spacing w:before="240"/>
        <w:rPr>
          <w:rFonts w:ascii="Arial" w:eastAsia="맑은 고딕" w:hAnsi="Arial" w:cs="Arial"/>
          <w:lang w:eastAsia="ko-KR"/>
        </w:rPr>
      </w:pPr>
      <w:r w:rsidRPr="007A2C45">
        <w:rPr>
          <w:rFonts w:ascii="Arial" w:eastAsia="맑은 고딕" w:hAnsi="Arial" w:cs="Arial"/>
          <w:lang w:eastAsia="ko-KR"/>
        </w:rPr>
        <w:t>Option 5: Send busy indication to network via RRC resume procedure modi</w:t>
      </w:r>
      <w:r>
        <w:rPr>
          <w:rFonts w:ascii="Arial" w:eastAsia="맑은 고딕" w:hAnsi="Arial" w:cs="Arial"/>
          <w:lang w:eastAsia="ko-KR"/>
        </w:rPr>
        <w:t xml:space="preserve">fied for short-MAC generation </w:t>
      </w:r>
    </w:p>
    <w:p w14:paraId="5ECCF093" w14:textId="0124B96A" w:rsidR="001949D2" w:rsidRDefault="00727FEA" w:rsidP="00E02346">
      <w:pPr>
        <w:spacing w:before="240"/>
        <w:rPr>
          <w:rFonts w:ascii="Arial" w:eastAsia="맑은 고딕" w:hAnsi="Arial" w:cs="Arial"/>
          <w:lang w:eastAsia="ko-KR"/>
        </w:rPr>
      </w:pPr>
      <w:r>
        <w:rPr>
          <w:rFonts w:ascii="Arial" w:eastAsia="맑은 고딕" w:hAnsi="Arial" w:cs="Arial" w:hint="eastAsia"/>
          <w:lang w:eastAsia="ko-KR"/>
        </w:rPr>
        <w:t>E</w:t>
      </w:r>
      <w:r w:rsidR="003065AD">
        <w:rPr>
          <w:rFonts w:ascii="Arial" w:eastAsia="맑은 고딕" w:hAnsi="Arial" w:cs="Arial" w:hint="eastAsia"/>
          <w:lang w:eastAsia="ko-KR"/>
        </w:rPr>
        <w:t xml:space="preserve">ach option </w:t>
      </w:r>
      <w:r>
        <w:rPr>
          <w:rFonts w:ascii="Arial" w:eastAsia="맑은 고딕" w:hAnsi="Arial" w:cs="Arial"/>
          <w:lang w:eastAsia="ko-KR"/>
        </w:rPr>
        <w:t xml:space="preserve">on the table </w:t>
      </w:r>
      <w:r w:rsidR="003065AD">
        <w:rPr>
          <w:rFonts w:ascii="Arial" w:eastAsia="맑은 고딕" w:hAnsi="Arial" w:cs="Arial" w:hint="eastAsia"/>
          <w:lang w:eastAsia="ko-KR"/>
        </w:rPr>
        <w:t>has pro</w:t>
      </w:r>
      <w:r w:rsidR="003065AD">
        <w:rPr>
          <w:rFonts w:ascii="Arial" w:eastAsia="맑은 고딕" w:hAnsi="Arial" w:cs="Arial"/>
          <w:lang w:eastAsia="ko-KR"/>
        </w:rPr>
        <w:t>s and cons</w:t>
      </w:r>
      <w:r w:rsidR="00376700">
        <w:rPr>
          <w:rFonts w:ascii="Arial" w:eastAsia="맑은 고딕" w:hAnsi="Arial" w:cs="Arial"/>
          <w:lang w:eastAsia="ko-KR"/>
        </w:rPr>
        <w:t>.</w:t>
      </w:r>
      <w:r w:rsidR="00E07374">
        <w:rPr>
          <w:rFonts w:ascii="Arial" w:eastAsia="맑은 고딕" w:hAnsi="Arial" w:cs="Arial"/>
          <w:lang w:eastAsia="ko-KR"/>
        </w:rPr>
        <w:t xml:space="preserve"> </w:t>
      </w:r>
      <w:r w:rsidR="00C40161">
        <w:rPr>
          <w:rFonts w:ascii="Arial" w:eastAsia="맑은 고딕" w:hAnsi="Arial" w:cs="Arial"/>
          <w:lang w:eastAsia="ko-KR"/>
        </w:rPr>
        <w:t xml:space="preserve">Given the divergent </w:t>
      </w:r>
      <w:r w:rsidR="00050932">
        <w:rPr>
          <w:rFonts w:ascii="Arial" w:eastAsia="맑은 고딕" w:hAnsi="Arial" w:cs="Arial"/>
          <w:lang w:eastAsia="ko-KR"/>
        </w:rPr>
        <w:t>companies’</w:t>
      </w:r>
      <w:r w:rsidR="00C40161">
        <w:rPr>
          <w:rFonts w:ascii="Arial" w:eastAsia="맑은 고딕" w:hAnsi="Arial" w:cs="Arial"/>
          <w:lang w:eastAsia="ko-KR"/>
        </w:rPr>
        <w:t xml:space="preserve"> views</w:t>
      </w:r>
      <w:r w:rsidR="00A64D3E">
        <w:rPr>
          <w:rFonts w:ascii="Arial" w:eastAsia="맑은 고딕" w:hAnsi="Arial" w:cs="Arial"/>
          <w:lang w:eastAsia="ko-KR"/>
        </w:rPr>
        <w:t xml:space="preserve">, further </w:t>
      </w:r>
      <w:r w:rsidR="008339C0">
        <w:rPr>
          <w:rFonts w:ascii="Arial" w:eastAsia="맑은 고딕" w:hAnsi="Arial" w:cs="Arial"/>
          <w:lang w:eastAsia="ko-KR"/>
        </w:rPr>
        <w:t xml:space="preserve">online </w:t>
      </w:r>
      <w:r w:rsidR="00A64D3E">
        <w:rPr>
          <w:rFonts w:ascii="Arial" w:eastAsia="맑은 고딕" w:hAnsi="Arial" w:cs="Arial"/>
          <w:lang w:eastAsia="ko-KR"/>
        </w:rPr>
        <w:t>discussion</w:t>
      </w:r>
      <w:r w:rsidR="00204430">
        <w:rPr>
          <w:rFonts w:ascii="Arial" w:eastAsia="맑은 고딕" w:hAnsi="Arial" w:cs="Arial"/>
          <w:lang w:eastAsia="ko-KR"/>
        </w:rPr>
        <w:t xml:space="preserve"> is required</w:t>
      </w:r>
      <w:r w:rsidR="003979A2">
        <w:rPr>
          <w:rFonts w:ascii="Arial" w:eastAsia="맑은 고딕" w:hAnsi="Arial" w:cs="Arial"/>
          <w:lang w:eastAsia="ko-KR"/>
        </w:rPr>
        <w:t>.</w:t>
      </w:r>
      <w:r w:rsidR="006540AA">
        <w:rPr>
          <w:rFonts w:ascii="Arial" w:eastAsia="맑은 고딕" w:hAnsi="Arial" w:cs="Arial"/>
          <w:lang w:eastAsia="ko-KR"/>
        </w:rPr>
        <w:t xml:space="preserve"> </w:t>
      </w:r>
      <w:r w:rsidR="0038653C">
        <w:rPr>
          <w:rFonts w:ascii="Arial" w:eastAsia="맑은 고딕" w:hAnsi="Arial" w:cs="Arial"/>
          <w:lang w:eastAsia="ko-KR"/>
        </w:rPr>
        <w:t xml:space="preserve">However, considering that </w:t>
      </w:r>
      <w:r w:rsidR="00EF4C70">
        <w:rPr>
          <w:rFonts w:ascii="Arial" w:eastAsia="맑은 고딕" w:hAnsi="Arial" w:cs="Arial"/>
          <w:lang w:eastAsia="ko-KR"/>
        </w:rPr>
        <w:t xml:space="preserve">option 1 and option 3 are more supported from companies </w:t>
      </w:r>
      <w:r w:rsidR="00136A7C">
        <w:rPr>
          <w:rFonts w:ascii="Arial" w:eastAsia="맑은 고딕" w:hAnsi="Arial" w:cs="Arial"/>
          <w:lang w:eastAsia="ko-KR"/>
        </w:rPr>
        <w:t xml:space="preserve">as well as least </w:t>
      </w:r>
      <w:r w:rsidR="00CB00A9">
        <w:rPr>
          <w:rFonts w:ascii="Arial" w:eastAsia="맑은 고딕" w:hAnsi="Arial" w:cs="Arial"/>
          <w:lang w:eastAsia="ko-KR"/>
        </w:rPr>
        <w:t xml:space="preserve">expected </w:t>
      </w:r>
      <w:r w:rsidR="00136A7C">
        <w:rPr>
          <w:rFonts w:ascii="Arial" w:eastAsia="맑은 고딕" w:hAnsi="Arial" w:cs="Arial"/>
          <w:lang w:eastAsia="ko-KR"/>
        </w:rPr>
        <w:t xml:space="preserve">specification impact, rapporteur would like to </w:t>
      </w:r>
      <w:r w:rsidR="00755600">
        <w:rPr>
          <w:rFonts w:ascii="Arial" w:eastAsia="맑은 고딕" w:hAnsi="Arial" w:cs="Arial"/>
          <w:lang w:eastAsia="ko-KR"/>
        </w:rPr>
        <w:t>sugges</w:t>
      </w:r>
      <w:r w:rsidR="00490F1C">
        <w:rPr>
          <w:rFonts w:ascii="Arial" w:eastAsia="맑은 고딕" w:hAnsi="Arial" w:cs="Arial"/>
          <w:lang w:eastAsia="ko-KR"/>
        </w:rPr>
        <w:t>t</w:t>
      </w:r>
      <w:r w:rsidR="00755600">
        <w:rPr>
          <w:rFonts w:ascii="Arial" w:eastAsia="맑은 고딕" w:hAnsi="Arial" w:cs="Arial"/>
          <w:lang w:eastAsia="ko-KR"/>
        </w:rPr>
        <w:t xml:space="preserve"> to </w:t>
      </w:r>
      <w:r w:rsidR="00136A7C">
        <w:rPr>
          <w:rFonts w:ascii="Arial" w:eastAsia="맑은 고딕" w:hAnsi="Arial" w:cs="Arial"/>
          <w:lang w:eastAsia="ko-KR"/>
        </w:rPr>
        <w:t xml:space="preserve">discuss the following </w:t>
      </w:r>
      <w:r w:rsidR="00490F1C">
        <w:rPr>
          <w:rFonts w:ascii="Arial" w:eastAsia="맑은 고딕" w:hAnsi="Arial" w:cs="Arial"/>
          <w:lang w:eastAsia="ko-KR"/>
        </w:rPr>
        <w:t>down-selected options</w:t>
      </w:r>
      <w:r w:rsidR="00136A7C">
        <w:rPr>
          <w:rFonts w:ascii="Arial" w:eastAsia="맑은 고딕" w:hAnsi="Arial" w:cs="Arial"/>
          <w:lang w:eastAsia="ko-KR"/>
        </w:rPr>
        <w:t>:</w:t>
      </w:r>
      <w:r w:rsidR="00EF4C70">
        <w:rPr>
          <w:rFonts w:ascii="Arial" w:eastAsia="맑은 고딕" w:hAnsi="Arial" w:cs="Arial"/>
          <w:lang w:eastAsia="ko-KR"/>
        </w:rPr>
        <w:t xml:space="preserve"> </w:t>
      </w:r>
      <w:r w:rsidR="001949D2">
        <w:rPr>
          <w:rFonts w:ascii="Arial" w:eastAsia="맑은 고딕" w:hAnsi="Arial" w:cs="Arial"/>
          <w:lang w:eastAsia="ko-KR"/>
        </w:rPr>
        <w:t xml:space="preserve"> </w:t>
      </w:r>
    </w:p>
    <w:p w14:paraId="2C608A0D" w14:textId="22952C31" w:rsidR="00CB00A9" w:rsidRDefault="00194282" w:rsidP="003979A2">
      <w:pPr>
        <w:spacing w:before="240"/>
        <w:rPr>
          <w:rFonts w:ascii="Arial" w:eastAsia="맑은 고딕" w:hAnsi="Arial" w:cs="Arial"/>
          <w:b/>
          <w:lang w:eastAsia="ko-KR"/>
        </w:rPr>
      </w:pPr>
      <w:r>
        <w:rPr>
          <w:rFonts w:ascii="Arial" w:eastAsia="맑은 고딕" w:hAnsi="Arial" w:cs="Arial"/>
          <w:b/>
          <w:lang w:eastAsia="ko-KR"/>
        </w:rPr>
        <w:t>Proposal 11</w:t>
      </w:r>
      <w:r w:rsidR="003979A2" w:rsidRPr="000A5DBF">
        <w:rPr>
          <w:rFonts w:ascii="Arial" w:eastAsia="맑은 고딕" w:hAnsi="Arial" w:cs="Arial"/>
          <w:b/>
          <w:lang w:eastAsia="ko-KR"/>
        </w:rPr>
        <w:t xml:space="preserve">: </w:t>
      </w:r>
      <w:r w:rsidR="00A64D3E">
        <w:rPr>
          <w:rFonts w:ascii="Arial" w:eastAsia="맑은 고딕" w:hAnsi="Arial" w:cs="Arial"/>
          <w:b/>
          <w:lang w:eastAsia="ko-KR"/>
        </w:rPr>
        <w:t>RAN2 to discuss how to send busy indication in RRC_INACTIVE</w:t>
      </w:r>
    </w:p>
    <w:p w14:paraId="45FEF0A4" w14:textId="3FC26984" w:rsidR="00A64D3E" w:rsidRDefault="00CB00A9" w:rsidP="00A85D1E">
      <w:pPr>
        <w:pStyle w:val="ac"/>
        <w:numPr>
          <w:ilvl w:val="0"/>
          <w:numId w:val="21"/>
        </w:numPr>
        <w:spacing w:before="240" w:line="360" w:lineRule="auto"/>
        <w:rPr>
          <w:rFonts w:ascii="Arial" w:eastAsia="맑은 고딕" w:hAnsi="Arial" w:cs="Arial"/>
          <w:b/>
          <w:lang w:eastAsia="ko-KR"/>
        </w:rPr>
      </w:pPr>
      <w:r>
        <w:rPr>
          <w:rFonts w:ascii="Arial" w:eastAsia="맑은 고딕" w:hAnsi="Arial" w:cs="Arial"/>
          <w:b/>
          <w:lang w:eastAsia="ko-KR"/>
        </w:rPr>
        <w:t xml:space="preserve">Option 1: </w:t>
      </w:r>
      <w:r w:rsidRPr="00CB00A9">
        <w:rPr>
          <w:rFonts w:ascii="Arial" w:eastAsia="맑은 고딕" w:hAnsi="Arial" w:cs="Arial"/>
          <w:b/>
          <w:lang w:eastAsia="ko-KR"/>
        </w:rPr>
        <w:t>Send AS based busy indication via RRCResumeRequest/1</w:t>
      </w:r>
      <w:r>
        <w:rPr>
          <w:rFonts w:ascii="Arial" w:eastAsia="맑은 고딕" w:hAnsi="Arial" w:cs="Arial"/>
          <w:b/>
          <w:lang w:eastAsia="ko-KR"/>
        </w:rPr>
        <w:t xml:space="preserve">. If agreed, send an LS to SA3 to check whether there is no security issue. </w:t>
      </w:r>
    </w:p>
    <w:p w14:paraId="2056B244" w14:textId="2543DBFD" w:rsidR="00CB00A9" w:rsidRPr="00CB00A9" w:rsidRDefault="00CB00A9" w:rsidP="00CB00A9">
      <w:pPr>
        <w:pStyle w:val="ac"/>
        <w:numPr>
          <w:ilvl w:val="0"/>
          <w:numId w:val="21"/>
        </w:numPr>
        <w:spacing w:before="240"/>
        <w:rPr>
          <w:rFonts w:ascii="Arial" w:eastAsia="맑은 고딕" w:hAnsi="Arial" w:cs="Arial"/>
          <w:b/>
          <w:lang w:eastAsia="ko-KR"/>
        </w:rPr>
      </w:pPr>
      <w:r>
        <w:rPr>
          <w:rFonts w:ascii="Arial" w:eastAsia="맑은 고딕" w:hAnsi="Arial" w:cs="Arial"/>
          <w:b/>
          <w:lang w:eastAsia="ko-KR"/>
        </w:rPr>
        <w:lastRenderedPageBreak/>
        <w:t xml:space="preserve">Option 2: </w:t>
      </w:r>
      <w:r w:rsidRPr="00CB00A9">
        <w:rPr>
          <w:rFonts w:ascii="Arial" w:eastAsia="맑은 고딕" w:hAnsi="Arial" w:cs="Arial"/>
          <w:b/>
          <w:lang w:eastAsia="ko-KR"/>
        </w:rPr>
        <w:t>Send NAS based busy indication via NAS message, carried by RRCResumeComplete</w:t>
      </w:r>
      <w:r w:rsidR="00E4032D">
        <w:rPr>
          <w:rFonts w:ascii="Arial" w:eastAsia="맑은 고딕" w:hAnsi="Arial" w:cs="Arial"/>
          <w:b/>
          <w:lang w:eastAsia="ko-KR"/>
        </w:rPr>
        <w:t>.</w:t>
      </w:r>
    </w:p>
    <w:p w14:paraId="091FCB5D" w14:textId="61840A4E" w:rsidR="00425A79" w:rsidRPr="0062538E" w:rsidRDefault="006F2DB3" w:rsidP="00425A79">
      <w:pPr>
        <w:pStyle w:val="2"/>
        <w:rPr>
          <w:rFonts w:eastAsia="맑은 고딕"/>
          <w:szCs w:val="28"/>
          <w:lang w:eastAsia="ko-KR"/>
        </w:rPr>
      </w:pPr>
      <w:r>
        <w:rPr>
          <w:rFonts w:eastAsia="맑은 고딕"/>
          <w:szCs w:val="28"/>
          <w:lang w:eastAsia="ko-KR"/>
        </w:rPr>
        <w:t>5</w:t>
      </w:r>
      <w:r w:rsidR="001C1365" w:rsidRPr="0062538E">
        <w:rPr>
          <w:rFonts w:eastAsia="맑은 고딕" w:hint="eastAsia"/>
          <w:szCs w:val="28"/>
          <w:lang w:eastAsia="ko-KR"/>
        </w:rPr>
        <w:t>.3</w:t>
      </w:r>
      <w:r w:rsidR="00425A79" w:rsidRPr="0062538E">
        <w:rPr>
          <w:rFonts w:eastAsia="맑은 고딕" w:hint="eastAsia"/>
          <w:szCs w:val="28"/>
          <w:lang w:eastAsia="ko-KR"/>
        </w:rPr>
        <w:tab/>
        <w:t>O</w:t>
      </w:r>
      <w:r w:rsidR="00425A79" w:rsidRPr="0062538E">
        <w:rPr>
          <w:rFonts w:eastAsia="맑은 고딕"/>
          <w:szCs w:val="28"/>
          <w:lang w:eastAsia="ko-KR"/>
        </w:rPr>
        <w:t>t</w:t>
      </w:r>
      <w:r w:rsidR="00425A79" w:rsidRPr="0062538E">
        <w:rPr>
          <w:rFonts w:eastAsia="맑은 고딕" w:hint="eastAsia"/>
          <w:szCs w:val="28"/>
          <w:lang w:eastAsia="ko-KR"/>
        </w:rPr>
        <w:t xml:space="preserve">her </w:t>
      </w:r>
      <w:r w:rsidR="003B302D" w:rsidRPr="0062538E">
        <w:rPr>
          <w:rFonts w:eastAsia="맑은 고딕"/>
          <w:szCs w:val="28"/>
          <w:lang w:eastAsia="ko-KR"/>
        </w:rPr>
        <w:t>aspects</w:t>
      </w:r>
    </w:p>
    <w:p w14:paraId="7BA8CB7C" w14:textId="381D6CB8" w:rsidR="00EC2024" w:rsidRDefault="00A536C8" w:rsidP="00F2725A">
      <w:pPr>
        <w:rPr>
          <w:rFonts w:ascii="Arial" w:eastAsia="맑은 고딕" w:hAnsi="Arial" w:cs="Arial"/>
          <w:lang w:eastAsia="ko-KR"/>
        </w:rPr>
      </w:pPr>
      <w:r>
        <w:rPr>
          <w:rFonts w:ascii="Arial" w:eastAsia="맑은 고딕" w:hAnsi="Arial" w:cs="Arial"/>
          <w:lang w:eastAsia="ko-KR"/>
        </w:rPr>
        <w:t>The following other aspects are proposed for busy indication procedure.</w:t>
      </w:r>
    </w:p>
    <w:tbl>
      <w:tblPr>
        <w:tblStyle w:val="12"/>
        <w:tblW w:w="0" w:type="auto"/>
        <w:tblLook w:val="04A0" w:firstRow="1" w:lastRow="0" w:firstColumn="1" w:lastColumn="0" w:noHBand="0" w:noVBand="1"/>
      </w:tblPr>
      <w:tblGrid>
        <w:gridCol w:w="10197"/>
      </w:tblGrid>
      <w:tr w:rsidR="00C6329B" w:rsidRPr="00C6329B" w14:paraId="014B222D" w14:textId="77777777" w:rsidTr="0092517F">
        <w:tc>
          <w:tcPr>
            <w:tcW w:w="10197" w:type="dxa"/>
          </w:tcPr>
          <w:p w14:paraId="5D5AE934" w14:textId="797B4991" w:rsidR="00C6329B" w:rsidRDefault="00C6329B" w:rsidP="00C6329B">
            <w:pPr>
              <w:widowControl w:val="0"/>
              <w:wordWrap w:val="0"/>
              <w:overflowPunct/>
              <w:adjustRightInd/>
              <w:spacing w:after="160" w:line="259" w:lineRule="auto"/>
              <w:jc w:val="both"/>
              <w:textAlignment w:val="auto"/>
              <w:rPr>
                <w:rFonts w:ascii="Arial" w:eastAsia="맑은 고딕" w:hAnsi="Arial" w:cs="Arial"/>
                <w:kern w:val="2"/>
                <w:szCs w:val="22"/>
                <w:lang w:eastAsia="ko-KR"/>
              </w:rPr>
            </w:pPr>
            <w:r>
              <w:rPr>
                <w:rFonts w:ascii="Arial" w:eastAsia="맑은 고딕" w:hAnsi="Arial" w:cs="Arial" w:hint="eastAsia"/>
                <w:kern w:val="2"/>
                <w:szCs w:val="22"/>
                <w:lang w:eastAsia="ko-KR"/>
              </w:rPr>
              <w:t>Acknowledge info in RRCRelease</w:t>
            </w:r>
          </w:p>
          <w:p w14:paraId="09C23FE2" w14:textId="3E43F320" w:rsidR="00C6329B" w:rsidRDefault="00C6329B" w:rsidP="00C6329B">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C6329B">
              <w:rPr>
                <w:rFonts w:ascii="Arial" w:eastAsia="맑은 고딕" w:hAnsi="Arial" w:cs="Arial"/>
                <w:kern w:val="2"/>
                <w:szCs w:val="22"/>
                <w:lang w:eastAsia="ko-KR"/>
              </w:rPr>
              <w:t>For RRC_INACTIVE UE, an acknowledgment info should be added into MSGB/MSG4 to assist UE to confirm the validity of the network received busy indication</w:t>
            </w:r>
            <w:r>
              <w:rPr>
                <w:rFonts w:ascii="Arial" w:eastAsia="맑은 고딕" w:hAnsi="Arial" w:cs="Arial"/>
                <w:kern w:val="2"/>
                <w:szCs w:val="22"/>
                <w:lang w:eastAsia="ko-KR"/>
              </w:rPr>
              <w:t xml:space="preserve"> [2]</w:t>
            </w:r>
          </w:p>
          <w:p w14:paraId="2F4E6C56" w14:textId="37AF8EE1" w:rsidR="008D0333" w:rsidRDefault="008D0333" w:rsidP="00C6329B">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 xml:space="preserve">On the need of LS for busy indication </w:t>
            </w:r>
          </w:p>
          <w:p w14:paraId="65092195" w14:textId="535BE5E7" w:rsidR="008D0333" w:rsidRDefault="008D0333" w:rsidP="008D0333">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Send a LS to SA2/SA3 to inform them of RAN2 agreements on busy indication [2]</w:t>
            </w:r>
          </w:p>
          <w:p w14:paraId="078FB307" w14:textId="3DC611D6" w:rsidR="005D3F14" w:rsidRPr="008D0333" w:rsidRDefault="005D3F14" w:rsidP="005D3F1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5D3F14">
              <w:rPr>
                <w:rFonts w:ascii="Arial" w:eastAsia="맑은 고딕" w:hAnsi="Arial" w:cs="Arial"/>
                <w:kern w:val="2"/>
                <w:szCs w:val="22"/>
                <w:lang w:eastAsia="ko-KR"/>
              </w:rPr>
              <w:t>SA3 should be consulted on the security aspects of busy indication proc</w:t>
            </w:r>
            <w:r>
              <w:rPr>
                <w:rFonts w:ascii="Arial" w:eastAsia="맑은 고딕" w:hAnsi="Arial" w:cs="Arial"/>
                <w:kern w:val="2"/>
                <w:szCs w:val="22"/>
                <w:lang w:eastAsia="ko-KR"/>
              </w:rPr>
              <w:t>edure in Inactive mode [30]</w:t>
            </w:r>
          </w:p>
          <w:p w14:paraId="4FD2F6CE" w14:textId="228A50E7" w:rsidR="00C6329B" w:rsidRDefault="005E53B4" w:rsidP="00C6329B">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 xml:space="preserve">Busy indication in RRC_IDLE state </w:t>
            </w:r>
          </w:p>
          <w:p w14:paraId="30A5FF0F" w14:textId="5A068706" w:rsidR="005E53B4" w:rsidRDefault="005E53B4" w:rsidP="005E53B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5E53B4">
              <w:rPr>
                <w:rFonts w:ascii="Arial" w:eastAsia="맑은 고딕" w:hAnsi="Arial" w:cs="Arial"/>
                <w:kern w:val="2"/>
                <w:szCs w:val="22"/>
                <w:lang w:eastAsia="ko-KR"/>
              </w:rPr>
              <w:t>Consider small data transmission mechanism as option for busy indication transmission in RRC_IDLE (NAS based solution), at least for UE supporting control plane CIoT 5GS optimization</w:t>
            </w:r>
            <w:r>
              <w:rPr>
                <w:rFonts w:ascii="Arial" w:eastAsia="맑은 고딕" w:hAnsi="Arial" w:cs="Arial"/>
                <w:kern w:val="2"/>
                <w:szCs w:val="22"/>
                <w:lang w:eastAsia="ko-KR"/>
              </w:rPr>
              <w:t xml:space="preserve"> [10]</w:t>
            </w:r>
          </w:p>
          <w:p w14:paraId="4776D74F" w14:textId="66460951" w:rsidR="005E53B4" w:rsidRDefault="005E53B4" w:rsidP="005E53B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5E53B4">
              <w:rPr>
                <w:rFonts w:ascii="Arial" w:eastAsia="맑은 고딕" w:hAnsi="Arial" w:cs="Arial"/>
                <w:kern w:val="2"/>
                <w:szCs w:val="22"/>
                <w:lang w:eastAsia="ko-KR"/>
              </w:rPr>
              <w:t>In RRC_IDLE, the UE sends a busy indication after security activation</w:t>
            </w:r>
            <w:r>
              <w:rPr>
                <w:rFonts w:ascii="Arial" w:eastAsia="맑은 고딕" w:hAnsi="Arial" w:cs="Arial"/>
                <w:kern w:val="2"/>
                <w:szCs w:val="22"/>
                <w:lang w:eastAsia="ko-KR"/>
              </w:rPr>
              <w:t xml:space="preserve"> [16]</w:t>
            </w:r>
          </w:p>
          <w:p w14:paraId="0921A7C3" w14:textId="7708F36F" w:rsidR="005E53B4" w:rsidRDefault="005E53B4" w:rsidP="005E53B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O</w:t>
            </w:r>
            <w:r>
              <w:rPr>
                <w:rFonts w:ascii="Arial" w:eastAsia="맑은 고딕" w:hAnsi="Arial" w:cs="Arial"/>
                <w:kern w:val="2"/>
                <w:szCs w:val="22"/>
                <w:lang w:eastAsia="ko-KR"/>
              </w:rPr>
              <w:t xml:space="preserve">n the availability of assistance information </w:t>
            </w:r>
            <w:r w:rsidR="00A972C0">
              <w:rPr>
                <w:rFonts w:ascii="Arial" w:eastAsia="맑은 고딕" w:hAnsi="Arial" w:cs="Arial"/>
                <w:kern w:val="2"/>
                <w:szCs w:val="22"/>
                <w:lang w:eastAsia="ko-KR"/>
              </w:rPr>
              <w:t>and return indication to the gNB</w:t>
            </w:r>
          </w:p>
          <w:p w14:paraId="2712573A" w14:textId="12CC4915" w:rsidR="005E53B4" w:rsidRDefault="005E53B4" w:rsidP="005E53B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5E53B4">
              <w:rPr>
                <w:rFonts w:ascii="Arial" w:eastAsia="맑은 고딕" w:hAnsi="Arial" w:cs="Arial"/>
                <w:kern w:val="2"/>
                <w:szCs w:val="22"/>
                <w:lang w:eastAsia="ko-KR"/>
              </w:rPr>
              <w:t>Send an LS to SA2 to confirm whether the CN can process the assistance information at the CM-Connected State</w:t>
            </w:r>
            <w:r>
              <w:rPr>
                <w:rFonts w:ascii="Arial" w:eastAsia="맑은 고딕" w:hAnsi="Arial" w:cs="Arial"/>
                <w:kern w:val="2"/>
                <w:szCs w:val="22"/>
                <w:lang w:eastAsia="ko-KR"/>
              </w:rPr>
              <w:t xml:space="preserve"> [29]</w:t>
            </w:r>
          </w:p>
          <w:p w14:paraId="421C629A" w14:textId="79BFAC19" w:rsidR="005E53B4" w:rsidRDefault="005E53B4" w:rsidP="005E53B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5E53B4">
              <w:rPr>
                <w:rFonts w:ascii="Arial" w:eastAsia="맑은 고딕" w:hAnsi="Arial" w:cs="Arial"/>
                <w:kern w:val="2"/>
                <w:szCs w:val="22"/>
                <w:lang w:eastAsia="ko-KR"/>
              </w:rPr>
              <w:t>For the inactive state, after sending the busy indication, once the UE can process the paging normally, the UE shall send an indication to the gNB</w:t>
            </w:r>
            <w:r w:rsidR="00A972C0">
              <w:rPr>
                <w:rFonts w:ascii="Arial" w:eastAsia="맑은 고딕" w:hAnsi="Arial" w:cs="Arial"/>
                <w:kern w:val="2"/>
                <w:szCs w:val="22"/>
                <w:lang w:eastAsia="ko-KR"/>
              </w:rPr>
              <w:t xml:space="preserve"> [29]</w:t>
            </w:r>
          </w:p>
          <w:p w14:paraId="74053003" w14:textId="68F3DD76" w:rsidR="005E53B4" w:rsidRDefault="005E53B4" w:rsidP="005E53B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On the requirement of sending busy indication in RRC_INACTIVE state</w:t>
            </w:r>
          </w:p>
          <w:p w14:paraId="20D75E58" w14:textId="245E5CE0" w:rsidR="00C6329B" w:rsidRPr="00A972C0" w:rsidRDefault="005E53B4" w:rsidP="00A972C0">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5E53B4">
              <w:rPr>
                <w:rFonts w:ascii="Arial" w:eastAsia="맑은 고딕" w:hAnsi="Arial" w:cs="Arial"/>
                <w:kern w:val="2"/>
                <w:szCs w:val="22"/>
                <w:lang w:eastAsia="ko-KR"/>
              </w:rPr>
              <w:t>If busy indication is introduced for Inactive mode, the UE should not be f</w:t>
            </w:r>
            <w:r>
              <w:rPr>
                <w:rFonts w:ascii="Arial" w:eastAsia="맑은 고딕" w:hAnsi="Arial" w:cs="Arial"/>
                <w:kern w:val="2"/>
                <w:szCs w:val="22"/>
                <w:lang w:eastAsia="ko-KR"/>
              </w:rPr>
              <w:t>orced to send this at all times [30]</w:t>
            </w:r>
          </w:p>
        </w:tc>
      </w:tr>
    </w:tbl>
    <w:p w14:paraId="3A6AC169" w14:textId="2268198A" w:rsidR="00C6329B" w:rsidRDefault="00C6329B" w:rsidP="00C6329B">
      <w:pPr>
        <w:spacing w:before="240"/>
        <w:rPr>
          <w:rFonts w:ascii="Arial" w:eastAsia="맑은 고딕" w:hAnsi="Arial" w:cs="Arial"/>
          <w:lang w:eastAsia="ko-KR"/>
        </w:rPr>
      </w:pPr>
      <w:r w:rsidRPr="00C6329B">
        <w:rPr>
          <w:rFonts w:ascii="Arial" w:eastAsia="맑은 고딕" w:hAnsi="Arial" w:cs="Arial"/>
          <w:b/>
          <w:lang w:eastAsia="ko-KR"/>
        </w:rPr>
        <w:t xml:space="preserve">Rapporteur's summary: </w:t>
      </w:r>
      <w:r w:rsidR="00250946">
        <w:rPr>
          <w:rFonts w:ascii="Arial" w:eastAsia="맑은 고딕" w:hAnsi="Arial" w:cs="Arial"/>
          <w:lang w:eastAsia="ko-KR"/>
        </w:rPr>
        <w:t>Above proposals can be discussed later or together with previous sections, rapporteur suggests to not capture proposals in this summary</w:t>
      </w:r>
      <w:r w:rsidR="00453903">
        <w:rPr>
          <w:rFonts w:ascii="Arial" w:eastAsia="맑은 고딕" w:hAnsi="Arial" w:cs="Arial"/>
          <w:lang w:eastAsia="ko-KR"/>
        </w:rPr>
        <w:t>.</w:t>
      </w:r>
    </w:p>
    <w:p w14:paraId="4FBAFC1D" w14:textId="514F63B3" w:rsidR="007B7712" w:rsidRPr="000A5DBF" w:rsidRDefault="007B7712" w:rsidP="007B7712">
      <w:pPr>
        <w:pStyle w:val="1"/>
        <w:numPr>
          <w:ilvl w:val="0"/>
          <w:numId w:val="15"/>
        </w:numPr>
        <w:ind w:left="567" w:hanging="567"/>
        <w:rPr>
          <w:rFonts w:eastAsia="맑은 고딕"/>
          <w:lang w:eastAsia="ko-KR"/>
        </w:rPr>
      </w:pPr>
      <w:r>
        <w:rPr>
          <w:rFonts w:eastAsia="맑은 고딕"/>
          <w:lang w:eastAsia="ko-KR"/>
        </w:rPr>
        <w:t xml:space="preserve">Other </w:t>
      </w:r>
      <w:r>
        <w:rPr>
          <w:rFonts w:eastAsia="맑은 고딕" w:hint="eastAsia"/>
          <w:lang w:eastAsia="ko-KR"/>
        </w:rPr>
        <w:t xml:space="preserve">miscellaneous </w:t>
      </w:r>
      <w:r>
        <w:rPr>
          <w:rFonts w:eastAsia="맑은 고딕"/>
          <w:lang w:eastAsia="ko-KR"/>
        </w:rPr>
        <w:t>issues</w:t>
      </w:r>
    </w:p>
    <w:p w14:paraId="1C69083A" w14:textId="472CA228" w:rsidR="00160EA4" w:rsidRPr="00160EA4" w:rsidRDefault="00000E3C" w:rsidP="00160EA4">
      <w:pPr>
        <w:spacing w:before="240"/>
        <w:rPr>
          <w:rFonts w:ascii="Arial" w:eastAsia="맑은 고딕" w:hAnsi="Arial" w:cs="Arial"/>
          <w:lang w:eastAsia="ko-KR"/>
        </w:rPr>
      </w:pPr>
      <w:r>
        <w:rPr>
          <w:rFonts w:ascii="Arial" w:eastAsia="맑은 고딕" w:hAnsi="Arial" w:cs="Arial"/>
          <w:lang w:eastAsia="ko-KR"/>
        </w:rPr>
        <w:t xml:space="preserve">Some contributions </w:t>
      </w:r>
      <w:r w:rsidR="00EA6D0E">
        <w:rPr>
          <w:rFonts w:ascii="Arial" w:eastAsia="맑은 고딕" w:hAnsi="Arial" w:cs="Arial"/>
          <w:lang w:eastAsia="ko-KR"/>
        </w:rPr>
        <w:t xml:space="preserve">raised the following issues. </w:t>
      </w:r>
    </w:p>
    <w:tbl>
      <w:tblPr>
        <w:tblStyle w:val="12"/>
        <w:tblW w:w="0" w:type="auto"/>
        <w:tblLook w:val="04A0" w:firstRow="1" w:lastRow="0" w:firstColumn="1" w:lastColumn="0" w:noHBand="0" w:noVBand="1"/>
      </w:tblPr>
      <w:tblGrid>
        <w:gridCol w:w="10197"/>
      </w:tblGrid>
      <w:tr w:rsidR="00160EA4" w:rsidRPr="00C6329B" w14:paraId="4DBFB520" w14:textId="77777777" w:rsidTr="00B91AA8">
        <w:tc>
          <w:tcPr>
            <w:tcW w:w="10197" w:type="dxa"/>
          </w:tcPr>
          <w:p w14:paraId="046D5C36" w14:textId="78E9D000" w:rsidR="00160EA4" w:rsidRDefault="00050932" w:rsidP="00B91AA8">
            <w:pPr>
              <w:widowControl w:val="0"/>
              <w:wordWrap w:val="0"/>
              <w:overflowPunct/>
              <w:adjustRightInd/>
              <w:spacing w:after="160" w:line="259" w:lineRule="auto"/>
              <w:jc w:val="both"/>
              <w:textAlignment w:val="auto"/>
              <w:rPr>
                <w:rFonts w:ascii="Arial" w:eastAsia="맑은 고딕" w:hAnsi="Arial" w:cs="Arial"/>
                <w:kern w:val="2"/>
                <w:szCs w:val="22"/>
                <w:lang w:eastAsia="ko-KR"/>
              </w:rPr>
            </w:pPr>
            <w:r>
              <w:rPr>
                <w:rFonts w:ascii="Arial" w:eastAsia="맑은 고딕" w:hAnsi="Arial" w:cs="Arial"/>
                <w:kern w:val="2"/>
                <w:szCs w:val="22"/>
                <w:lang w:eastAsia="ko-KR"/>
              </w:rPr>
              <w:t>Necessity</w:t>
            </w:r>
            <w:r w:rsidR="00160EA4">
              <w:rPr>
                <w:rFonts w:ascii="Arial" w:eastAsia="맑은 고딕" w:hAnsi="Arial" w:cs="Arial"/>
                <w:kern w:val="2"/>
                <w:szCs w:val="22"/>
                <w:lang w:eastAsia="ko-KR"/>
              </w:rPr>
              <w:t xml:space="preserve"> of SFTD measurements and reporting </w:t>
            </w:r>
          </w:p>
          <w:p w14:paraId="65F37CD8" w14:textId="598993A1" w:rsidR="00160EA4" w:rsidRDefault="00160EA4" w:rsidP="00160EA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160EA4">
              <w:rPr>
                <w:rFonts w:ascii="Arial" w:eastAsia="맑은 고딕" w:hAnsi="Arial" w:cs="Arial"/>
                <w:kern w:val="2"/>
                <w:szCs w:val="22"/>
                <w:lang w:eastAsia="ko-KR"/>
              </w:rPr>
              <w:t>RAN2 is respectfully asked to discuss the necessity of SFTD measurements and reporting for the Multi-SIM purpose, if the asynchronous deployment is considered between Network A and Network B</w:t>
            </w:r>
            <w:r>
              <w:rPr>
                <w:rFonts w:ascii="Arial" w:eastAsia="맑은 고딕" w:hAnsi="Arial" w:cs="Arial"/>
                <w:kern w:val="2"/>
                <w:szCs w:val="22"/>
                <w:lang w:eastAsia="ko-KR"/>
              </w:rPr>
              <w:t xml:space="preserve"> [4]</w:t>
            </w:r>
          </w:p>
          <w:p w14:paraId="0DF17E41" w14:textId="6E5234C6" w:rsidR="00160EA4" w:rsidRPr="00160EA4" w:rsidRDefault="00160EA4" w:rsidP="00160EA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kern w:val="2"/>
                <w:szCs w:val="22"/>
                <w:lang w:eastAsia="ko-KR"/>
              </w:rPr>
              <w:t xml:space="preserve">Need of </w:t>
            </w:r>
            <w:r>
              <w:rPr>
                <w:rFonts w:ascii="Arial" w:eastAsia="맑은 고딕" w:hAnsi="Arial" w:cs="Arial" w:hint="eastAsia"/>
                <w:kern w:val="2"/>
                <w:szCs w:val="22"/>
                <w:lang w:eastAsia="ko-KR"/>
              </w:rPr>
              <w:t xml:space="preserve">capability </w:t>
            </w:r>
            <w:r>
              <w:rPr>
                <w:rFonts w:ascii="Arial" w:eastAsia="맑은 고딕" w:hAnsi="Arial" w:cs="Arial"/>
                <w:kern w:val="2"/>
                <w:szCs w:val="22"/>
                <w:lang w:eastAsia="ko-KR"/>
              </w:rPr>
              <w:t>exchange</w:t>
            </w:r>
          </w:p>
          <w:p w14:paraId="544BB357" w14:textId="77777777" w:rsidR="00160EA4" w:rsidRDefault="00160EA4" w:rsidP="00160EA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160EA4">
              <w:rPr>
                <w:rFonts w:ascii="Arial" w:eastAsia="맑은 고딕" w:hAnsi="Arial" w:cs="Arial"/>
                <w:kern w:val="2"/>
                <w:szCs w:val="22"/>
                <w:lang w:eastAsia="ko-KR"/>
              </w:rPr>
              <w:t>UE and NW can exchange MUSIM and Network switching attribute as part of initial capability handshake</w:t>
            </w:r>
            <w:r>
              <w:rPr>
                <w:rFonts w:ascii="Arial" w:eastAsia="맑은 고딕" w:hAnsi="Arial" w:cs="Arial"/>
                <w:kern w:val="2"/>
                <w:szCs w:val="22"/>
                <w:lang w:eastAsia="ko-KR"/>
              </w:rPr>
              <w:t xml:space="preserve"> [20]</w:t>
            </w:r>
          </w:p>
          <w:p w14:paraId="0048A799" w14:textId="77777777" w:rsidR="00160EA4" w:rsidRDefault="00160EA4" w:rsidP="00160EA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kern w:val="2"/>
                <w:szCs w:val="22"/>
                <w:lang w:eastAsia="ko-KR"/>
              </w:rPr>
              <w:t xml:space="preserve">New </w:t>
            </w:r>
            <w:r>
              <w:rPr>
                <w:rFonts w:ascii="Arial" w:eastAsia="맑은 고딕" w:hAnsi="Arial" w:cs="Arial" w:hint="eastAsia"/>
                <w:kern w:val="2"/>
                <w:szCs w:val="22"/>
                <w:lang w:eastAsia="ko-KR"/>
              </w:rPr>
              <w:t>MUSIM</w:t>
            </w:r>
            <w:r>
              <w:rPr>
                <w:rFonts w:ascii="Arial" w:eastAsia="맑은 고딕" w:hAnsi="Arial" w:cs="Arial"/>
                <w:kern w:val="2"/>
                <w:szCs w:val="22"/>
                <w:lang w:eastAsia="ko-KR"/>
              </w:rPr>
              <w:t xml:space="preserve"> specific SIB</w:t>
            </w:r>
          </w:p>
          <w:p w14:paraId="68F29543" w14:textId="77777777" w:rsidR="00160EA4" w:rsidRDefault="00160EA4" w:rsidP="00160EA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160EA4">
              <w:rPr>
                <w:rFonts w:ascii="Arial" w:eastAsia="맑은 고딕" w:hAnsi="Arial" w:cs="Arial"/>
                <w:kern w:val="2"/>
                <w:szCs w:val="22"/>
                <w:lang w:eastAsia="ko-KR"/>
              </w:rPr>
              <w:t>Introduce a new MUSIM specific SIB type to carry all MUSIM related information applicable to all MUSIM UEs</w:t>
            </w:r>
            <w:r>
              <w:rPr>
                <w:rFonts w:ascii="Arial" w:eastAsia="맑은 고딕" w:hAnsi="Arial" w:cs="Arial"/>
                <w:kern w:val="2"/>
                <w:szCs w:val="22"/>
                <w:lang w:eastAsia="ko-KR"/>
              </w:rPr>
              <w:t xml:space="preserve"> [20]</w:t>
            </w:r>
          </w:p>
          <w:p w14:paraId="482DEEA2" w14:textId="75754409" w:rsidR="00160EA4" w:rsidRDefault="00160EA4" w:rsidP="00160EA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RRC state synchronization</w:t>
            </w:r>
            <w:r>
              <w:rPr>
                <w:rFonts w:ascii="Arial" w:eastAsia="맑은 고딕" w:hAnsi="Arial" w:cs="Arial"/>
                <w:kern w:val="2"/>
                <w:szCs w:val="22"/>
                <w:lang w:eastAsia="ko-KR"/>
              </w:rPr>
              <w:t xml:space="preserve"> in RRC_INACTIVE</w:t>
            </w:r>
          </w:p>
          <w:p w14:paraId="2EC0126B" w14:textId="4BAC2531" w:rsidR="00160EA4" w:rsidRDefault="00160EA4" w:rsidP="00160EA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160EA4">
              <w:rPr>
                <w:rFonts w:ascii="Arial" w:eastAsia="맑은 고딕" w:hAnsi="Arial" w:cs="Arial"/>
                <w:kern w:val="2"/>
                <w:szCs w:val="22"/>
                <w:lang w:eastAsia="ko-KR"/>
              </w:rPr>
              <w:t>A MUSIM UE SIM instance which is suspended and is in RRC INACTIVE state can use the RRC RESUME REQUEST with cause rnaUpdate as a means to ensure RRC state s</w:t>
            </w:r>
            <w:r>
              <w:rPr>
                <w:rFonts w:ascii="Arial" w:eastAsia="맑은 고딕" w:hAnsi="Arial" w:cs="Arial"/>
                <w:kern w:val="2"/>
                <w:szCs w:val="22"/>
                <w:lang w:eastAsia="ko-KR"/>
              </w:rPr>
              <w:t>ynchronization with its network [20]</w:t>
            </w:r>
          </w:p>
          <w:p w14:paraId="261BB42D" w14:textId="3F9EA222" w:rsidR="00160EA4" w:rsidRDefault="00160EA4" w:rsidP="00160EA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lastRenderedPageBreak/>
              <w:t xml:space="preserve">Value of T380 </w:t>
            </w:r>
          </w:p>
          <w:p w14:paraId="43BEC55F" w14:textId="645B41E3" w:rsidR="00160EA4" w:rsidRPr="00160EA4" w:rsidRDefault="00160EA4" w:rsidP="00160EA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160EA4">
              <w:rPr>
                <w:rFonts w:ascii="Arial" w:eastAsia="맑은 고딕" w:hAnsi="Arial" w:cs="Arial"/>
                <w:kern w:val="2"/>
                <w:szCs w:val="22"/>
                <w:lang w:eastAsia="ko-KR"/>
              </w:rPr>
              <w:t>Networks can configure a higher value for T380 as part of the suspend configuration, while configuring the MUSIM UE SIM instance to RRC INACTIVE state</w:t>
            </w:r>
            <w:r w:rsidR="00153656">
              <w:rPr>
                <w:rFonts w:ascii="Arial" w:eastAsia="맑은 고딕" w:hAnsi="Arial" w:cs="Arial"/>
                <w:kern w:val="2"/>
                <w:szCs w:val="22"/>
                <w:lang w:eastAsia="ko-KR"/>
              </w:rPr>
              <w:t xml:space="preserve"> [20]</w:t>
            </w:r>
          </w:p>
          <w:p w14:paraId="5AE632AA" w14:textId="2B8D7024" w:rsidR="00160EA4" w:rsidRDefault="00153656" w:rsidP="00160EA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Band conflict scenarios</w:t>
            </w:r>
          </w:p>
          <w:p w14:paraId="6C13E972" w14:textId="02EF4DA0" w:rsidR="00153656" w:rsidRPr="00153656" w:rsidRDefault="00153656" w:rsidP="00153656">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153656">
              <w:rPr>
                <w:rFonts w:ascii="Arial" w:eastAsia="맑은 고딕" w:hAnsi="Arial" w:cs="Arial"/>
                <w:kern w:val="2"/>
                <w:szCs w:val="22"/>
                <w:lang w:eastAsia="ko-KR"/>
              </w:rPr>
              <w:t>RAN2 to consider such Band conflict scenarios for MUSIM to arrive at a graceful specification based solution inte</w:t>
            </w:r>
            <w:r>
              <w:rPr>
                <w:rFonts w:ascii="Arial" w:eastAsia="맑은 고딕" w:hAnsi="Arial" w:cs="Arial"/>
                <w:kern w:val="2"/>
                <w:szCs w:val="22"/>
                <w:lang w:eastAsia="ko-KR"/>
              </w:rPr>
              <w:t>nded to mitigate such conflicts [21]</w:t>
            </w:r>
          </w:p>
          <w:p w14:paraId="21E78D70" w14:textId="06F34CE4" w:rsidR="00160EA4" w:rsidRDefault="001364EF" w:rsidP="00160EA4">
            <w:pPr>
              <w:widowControl w:val="0"/>
              <w:wordWrap w:val="0"/>
              <w:spacing w:after="160" w:line="259" w:lineRule="auto"/>
              <w:jc w:val="both"/>
              <w:rPr>
                <w:rFonts w:ascii="Arial" w:eastAsia="맑은 고딕" w:hAnsi="Arial" w:cs="Arial"/>
                <w:kern w:val="2"/>
                <w:szCs w:val="22"/>
                <w:lang w:eastAsia="ko-KR"/>
              </w:rPr>
            </w:pPr>
            <w:r>
              <w:rPr>
                <w:rFonts w:ascii="Arial" w:eastAsia="맑은 고딕" w:hAnsi="Arial" w:cs="Arial" w:hint="eastAsia"/>
                <w:kern w:val="2"/>
                <w:szCs w:val="22"/>
                <w:lang w:eastAsia="ko-KR"/>
              </w:rPr>
              <w:t>RRC processing delay requirements</w:t>
            </w:r>
          </w:p>
          <w:p w14:paraId="1CD90C75" w14:textId="24217CEE" w:rsidR="00160EA4" w:rsidRPr="00B15607" w:rsidRDefault="001364EF" w:rsidP="00160EA4">
            <w:pPr>
              <w:pStyle w:val="ac"/>
              <w:widowControl w:val="0"/>
              <w:numPr>
                <w:ilvl w:val="0"/>
                <w:numId w:val="21"/>
              </w:numPr>
              <w:wordWrap w:val="0"/>
              <w:spacing w:after="160" w:line="259" w:lineRule="auto"/>
              <w:jc w:val="both"/>
              <w:rPr>
                <w:rFonts w:ascii="Arial" w:eastAsia="맑은 고딕" w:hAnsi="Arial" w:cs="Arial"/>
                <w:kern w:val="2"/>
                <w:szCs w:val="22"/>
                <w:lang w:eastAsia="ko-KR"/>
              </w:rPr>
            </w:pPr>
            <w:r w:rsidRPr="001364EF">
              <w:rPr>
                <w:rFonts w:ascii="Arial" w:eastAsia="맑은 고딕" w:hAnsi="Arial" w:cs="Arial"/>
                <w:kern w:val="2"/>
                <w:szCs w:val="22"/>
                <w:lang w:eastAsia="ko-KR"/>
              </w:rPr>
              <w:t>Clarify in LTE and RRC specifications for Release-17 that the existing RRC Processing Delay requirements is applicable only for UE operating in Single-SIM mode and is NOT applicable for RRC procedures for UE’s operating in MUSIM mode of operation</w:t>
            </w:r>
            <w:r>
              <w:rPr>
                <w:rFonts w:ascii="Arial" w:eastAsia="맑은 고딕" w:hAnsi="Arial" w:cs="Arial"/>
                <w:kern w:val="2"/>
                <w:szCs w:val="22"/>
                <w:lang w:eastAsia="ko-KR"/>
              </w:rPr>
              <w:t xml:space="preserve">. </w:t>
            </w:r>
            <w:r w:rsidRPr="004A74BA">
              <w:rPr>
                <w:rFonts w:ascii="Arial" w:hAnsi="Arial" w:cs="Arial"/>
              </w:rPr>
              <w:t>RAN2 to further study the RRC Processing Delay Requirements for MUSIM UEs based on the solutions agreed for the other MUSIM WI objective (Paging Collision, Network Switching, Busy Indication etc.)</w:t>
            </w:r>
            <w:r>
              <w:rPr>
                <w:rFonts w:ascii="Arial" w:hAnsi="Arial" w:cs="Arial"/>
              </w:rPr>
              <w:t xml:space="preserve"> [21]</w:t>
            </w:r>
          </w:p>
        </w:tc>
      </w:tr>
    </w:tbl>
    <w:p w14:paraId="4E94778C" w14:textId="124DC34D" w:rsidR="00160EA4" w:rsidRDefault="00160EA4" w:rsidP="00160EA4">
      <w:pPr>
        <w:spacing w:before="240"/>
        <w:rPr>
          <w:rFonts w:ascii="Arial" w:eastAsia="맑은 고딕" w:hAnsi="Arial" w:cs="Arial"/>
          <w:lang w:eastAsia="ko-KR"/>
        </w:rPr>
      </w:pPr>
      <w:r w:rsidRPr="00C6329B">
        <w:rPr>
          <w:rFonts w:ascii="Arial" w:eastAsia="맑은 고딕" w:hAnsi="Arial" w:cs="Arial"/>
          <w:b/>
          <w:lang w:eastAsia="ko-KR"/>
        </w:rPr>
        <w:lastRenderedPageBreak/>
        <w:t xml:space="preserve">Rapporteur's summary: </w:t>
      </w:r>
      <w:r>
        <w:rPr>
          <w:rFonts w:ascii="Arial" w:eastAsia="맑은 고딕" w:hAnsi="Arial" w:cs="Arial"/>
          <w:lang w:eastAsia="ko-KR"/>
        </w:rPr>
        <w:t>Above proposals can be discussed later, rapporteur suggests to not capture proposals in this summary.</w:t>
      </w:r>
    </w:p>
    <w:p w14:paraId="0C705E09" w14:textId="38D888AE" w:rsidR="00453903" w:rsidRPr="000A5DBF" w:rsidRDefault="00453903" w:rsidP="00453903">
      <w:pPr>
        <w:pStyle w:val="1"/>
        <w:numPr>
          <w:ilvl w:val="0"/>
          <w:numId w:val="15"/>
        </w:numPr>
        <w:ind w:left="567" w:hanging="567"/>
        <w:rPr>
          <w:rFonts w:eastAsia="맑은 고딕"/>
          <w:lang w:eastAsia="ko-KR"/>
        </w:rPr>
      </w:pPr>
      <w:r>
        <w:rPr>
          <w:rFonts w:eastAsia="맑은 고딕"/>
          <w:lang w:eastAsia="ko-KR"/>
        </w:rPr>
        <w:t>Conclusion</w:t>
      </w:r>
    </w:p>
    <w:p w14:paraId="03761501" w14:textId="108ECB93" w:rsidR="00E54E4E" w:rsidRDefault="00B7303C" w:rsidP="00C6329B">
      <w:pPr>
        <w:spacing w:before="240"/>
        <w:rPr>
          <w:rFonts w:ascii="Arial" w:eastAsia="맑은 고딕" w:hAnsi="Arial" w:cs="Arial"/>
          <w:lang w:eastAsia="ko-KR"/>
        </w:rPr>
      </w:pPr>
      <w:r>
        <w:rPr>
          <w:rFonts w:ascii="Arial" w:eastAsia="맑은 고딕" w:hAnsi="Arial" w:cs="Arial" w:hint="eastAsia"/>
          <w:lang w:eastAsia="ko-KR"/>
        </w:rPr>
        <w:t>B</w:t>
      </w:r>
      <w:r>
        <w:rPr>
          <w:rFonts w:ascii="Arial" w:eastAsia="맑은 고딕" w:hAnsi="Arial" w:cs="Arial"/>
          <w:lang w:eastAsia="ko-KR"/>
        </w:rPr>
        <w:t xml:space="preserve">ased on the discussion in the previous sections, </w:t>
      </w:r>
      <w:r w:rsidR="00E54E4E">
        <w:rPr>
          <w:rFonts w:ascii="Arial" w:eastAsia="맑은 고딕" w:hAnsi="Arial" w:cs="Arial"/>
          <w:lang w:eastAsia="ko-KR"/>
        </w:rPr>
        <w:t xml:space="preserve">the following proposals per each section are made: </w:t>
      </w:r>
    </w:p>
    <w:p w14:paraId="67341C8D" w14:textId="36FE3E08" w:rsidR="00E54E4E" w:rsidRPr="00A85FF5" w:rsidRDefault="00A85FF5" w:rsidP="00C6329B">
      <w:pPr>
        <w:spacing w:before="240"/>
        <w:rPr>
          <w:rFonts w:ascii="Arial" w:eastAsia="맑은 고딕" w:hAnsi="Arial" w:cs="Arial"/>
          <w:u w:val="single"/>
          <w:lang w:eastAsia="ko-KR"/>
        </w:rPr>
      </w:pPr>
      <w:r w:rsidRPr="00A85FF5">
        <w:rPr>
          <w:rFonts w:ascii="Arial" w:eastAsia="맑은 고딕" w:hAnsi="Arial" w:cs="Arial"/>
          <w:u w:val="single"/>
          <w:lang w:eastAsia="ko-KR"/>
        </w:rPr>
        <w:t>Decision between two switching procedures</w:t>
      </w:r>
    </w:p>
    <w:p w14:paraId="4D7AEB09" w14:textId="77777777" w:rsidR="00A43CFD" w:rsidRDefault="00A43CFD" w:rsidP="00A43CFD">
      <w:pPr>
        <w:rPr>
          <w:rFonts w:ascii="Arial" w:eastAsia="맑은 고딕" w:hAnsi="Arial" w:cs="Arial"/>
          <w:b/>
        </w:rPr>
      </w:pPr>
      <w:r w:rsidRPr="000A5DBF">
        <w:rPr>
          <w:rFonts w:ascii="Arial" w:eastAsia="맑은 고딕" w:hAnsi="Arial" w:cs="Arial"/>
          <w:b/>
          <w:lang w:eastAsia="ko-KR"/>
        </w:rPr>
        <w:t xml:space="preserve">Proposal </w:t>
      </w:r>
      <w:r>
        <w:rPr>
          <w:rFonts w:ascii="Arial" w:eastAsia="맑은 고딕" w:hAnsi="Arial" w:cs="Arial"/>
          <w:b/>
          <w:lang w:eastAsia="ko-KR"/>
        </w:rPr>
        <w:t>1</w:t>
      </w:r>
      <w:r w:rsidRPr="000A5DBF">
        <w:rPr>
          <w:rFonts w:ascii="Arial" w:eastAsia="맑은 고딕" w:hAnsi="Arial" w:cs="Arial"/>
          <w:b/>
          <w:lang w:eastAsia="ko-KR"/>
        </w:rPr>
        <w:t xml:space="preserve">: </w:t>
      </w:r>
      <w:r>
        <w:rPr>
          <w:rFonts w:ascii="Arial" w:eastAsia="맑은 고딕" w:hAnsi="Arial" w:cs="Arial"/>
          <w:b/>
          <w:lang w:eastAsia="ko-KR"/>
        </w:rPr>
        <w:t xml:space="preserve">RAN2 to discuss whether the UE should use the switching </w:t>
      </w:r>
      <w:r w:rsidRPr="00E01809">
        <w:rPr>
          <w:rFonts w:ascii="Arial" w:eastAsia="맑은 고딕" w:hAnsi="Arial" w:cs="Arial"/>
          <w:b/>
        </w:rPr>
        <w:t xml:space="preserve">procedure </w:t>
      </w:r>
      <w:r>
        <w:rPr>
          <w:rFonts w:ascii="Arial" w:eastAsia="맑은 고딕" w:hAnsi="Arial" w:cs="Arial"/>
          <w:b/>
        </w:rPr>
        <w:t xml:space="preserve">for leaving RRC_CONNECTED state in network A in case the </w:t>
      </w:r>
      <w:r>
        <w:rPr>
          <w:rFonts w:ascii="Arial" w:eastAsia="맑은 고딕" w:hAnsi="Arial" w:cs="Arial"/>
          <w:b/>
          <w:lang w:eastAsia="ko-KR"/>
        </w:rPr>
        <w:t>UE needs to establish the RRC connection in network B.</w:t>
      </w:r>
    </w:p>
    <w:p w14:paraId="7F97A1C4" w14:textId="748C0660" w:rsidR="00A43CFD" w:rsidRDefault="00A43CFD" w:rsidP="00A43CFD">
      <w:pPr>
        <w:rPr>
          <w:rFonts w:ascii="Arial" w:eastAsia="맑은 고딕" w:hAnsi="Arial" w:cs="Arial"/>
          <w:b/>
          <w:lang w:eastAsia="ko-KR"/>
        </w:rPr>
      </w:pPr>
      <w:r>
        <w:rPr>
          <w:rFonts w:ascii="Arial" w:eastAsia="맑은 고딕" w:hAnsi="Arial" w:cs="Arial"/>
          <w:b/>
        </w:rPr>
        <w:t xml:space="preserve">Proposal 2: RAN2 to discuss whether </w:t>
      </w:r>
      <w:r w:rsidRPr="00137933">
        <w:rPr>
          <w:rFonts w:ascii="Arial" w:eastAsia="맑은 고딕" w:hAnsi="Arial" w:cs="Arial"/>
        </w:rPr>
        <w:t>t</w:t>
      </w:r>
      <w:r w:rsidRPr="00641612">
        <w:rPr>
          <w:rFonts w:ascii="Arial" w:eastAsia="맑은 고딕" w:hAnsi="Arial" w:cs="Arial"/>
          <w:b/>
        </w:rPr>
        <w:t>he decision</w:t>
      </w:r>
      <w:r>
        <w:rPr>
          <w:rFonts w:ascii="Arial" w:eastAsia="맑은 고딕" w:hAnsi="Arial" w:cs="Arial"/>
          <w:b/>
        </w:rPr>
        <w:t xml:space="preserve"> between switching procedure</w:t>
      </w:r>
      <w:r w:rsidR="0019411B">
        <w:rPr>
          <w:rFonts w:ascii="Arial" w:eastAsia="맑은 고딕" w:hAnsi="Arial" w:cs="Arial"/>
          <w:b/>
        </w:rPr>
        <w:t>s</w:t>
      </w:r>
      <w:r>
        <w:rPr>
          <w:rFonts w:ascii="Arial" w:eastAsia="맑은 고딕" w:hAnsi="Arial" w:cs="Arial"/>
          <w:b/>
        </w:rPr>
        <w:t xml:space="preserve"> for leaving and without leaving RRC_CONNECTED state is up to UE implementation or based on network configuration (e.g. a max gap duration).</w:t>
      </w:r>
    </w:p>
    <w:p w14:paraId="7644D1C9" w14:textId="3CDD8E8E" w:rsidR="00D11D94" w:rsidRPr="00A85FF5" w:rsidRDefault="00D11D94" w:rsidP="00D11D94">
      <w:pPr>
        <w:spacing w:before="240"/>
        <w:rPr>
          <w:rFonts w:ascii="Arial" w:eastAsia="맑은 고딕" w:hAnsi="Arial" w:cs="Arial"/>
          <w:u w:val="single"/>
          <w:lang w:eastAsia="ko-KR"/>
        </w:rPr>
      </w:pPr>
      <w:r>
        <w:rPr>
          <w:rFonts w:ascii="Arial" w:eastAsia="맑은 고딕" w:hAnsi="Arial" w:cs="Arial"/>
          <w:u w:val="single"/>
          <w:lang w:eastAsia="ko-KR"/>
        </w:rPr>
        <w:t>Switching procedure without leaving RRC_CONNECTED</w:t>
      </w:r>
    </w:p>
    <w:p w14:paraId="58E493FB" w14:textId="77777777" w:rsidR="008D7286" w:rsidRDefault="008D7286" w:rsidP="008D7286">
      <w:pPr>
        <w:rPr>
          <w:rFonts w:ascii="Arial" w:eastAsia="맑은 고딕" w:hAnsi="Arial" w:cs="Arial"/>
          <w:b/>
          <w:lang w:eastAsia="ko-KR"/>
        </w:rPr>
      </w:pPr>
      <w:r>
        <w:rPr>
          <w:rFonts w:ascii="Arial" w:eastAsia="맑은 고딕" w:hAnsi="Arial" w:cs="Arial"/>
          <w:b/>
          <w:lang w:eastAsia="ko-KR"/>
        </w:rPr>
        <w:t>Proposal 3</w:t>
      </w:r>
      <w:r w:rsidRPr="000A5DBF">
        <w:rPr>
          <w:rFonts w:ascii="Arial" w:eastAsia="맑은 고딕" w:hAnsi="Arial" w:cs="Arial"/>
          <w:b/>
          <w:lang w:eastAsia="ko-KR"/>
        </w:rPr>
        <w:t xml:space="preserve">: </w:t>
      </w:r>
      <w:r>
        <w:rPr>
          <w:rFonts w:ascii="Arial" w:eastAsia="맑은 고딕" w:hAnsi="Arial" w:cs="Arial"/>
          <w:b/>
          <w:lang w:eastAsia="ko-KR"/>
        </w:rPr>
        <w:t xml:space="preserve">RRC signalling is used for switching procedure without leaving RRC_CONNECTED state in network A </w:t>
      </w:r>
      <w:r>
        <w:rPr>
          <w:rFonts w:ascii="Arial" w:eastAsia="맑은 고딕" w:hAnsi="Arial" w:cs="Arial" w:hint="eastAsia"/>
          <w:b/>
          <w:lang w:eastAsia="ko-KR"/>
        </w:rPr>
        <w:t>for</w:t>
      </w:r>
      <w:r>
        <w:rPr>
          <w:rFonts w:ascii="Arial" w:eastAsia="맑은 고딕" w:hAnsi="Arial" w:cs="Arial"/>
          <w:b/>
          <w:lang w:eastAsia="ko-KR"/>
        </w:rPr>
        <w:t xml:space="preserve"> UE temporarily switching to network B as a baseline. FFS on additional need of MAC signalling.</w:t>
      </w:r>
    </w:p>
    <w:p w14:paraId="57583201" w14:textId="10D2833B" w:rsidR="001A1985" w:rsidRDefault="001A1985" w:rsidP="001A1985">
      <w:pPr>
        <w:rPr>
          <w:rFonts w:ascii="Arial" w:eastAsia="맑은 고딕" w:hAnsi="Arial" w:cs="Arial"/>
          <w:b/>
          <w:lang w:eastAsia="ko-KR"/>
        </w:rPr>
      </w:pPr>
      <w:r w:rsidRPr="000A5DBF">
        <w:rPr>
          <w:rFonts w:ascii="Arial" w:eastAsia="맑은 고딕" w:hAnsi="Arial" w:cs="Arial"/>
          <w:b/>
          <w:lang w:eastAsia="ko-KR"/>
        </w:rPr>
        <w:t xml:space="preserve">Proposal </w:t>
      </w:r>
      <w:r>
        <w:rPr>
          <w:rFonts w:ascii="Arial" w:eastAsia="맑은 고딕" w:hAnsi="Arial" w:cs="Arial"/>
          <w:b/>
          <w:lang w:eastAsia="ko-KR"/>
        </w:rPr>
        <w:t>4</w:t>
      </w:r>
      <w:r w:rsidRPr="000A5DBF">
        <w:rPr>
          <w:rFonts w:ascii="Arial" w:eastAsia="맑은 고딕" w:hAnsi="Arial" w:cs="Arial"/>
          <w:b/>
          <w:lang w:eastAsia="ko-KR"/>
        </w:rPr>
        <w:t xml:space="preserve">: </w:t>
      </w:r>
      <w:r>
        <w:rPr>
          <w:rFonts w:ascii="Arial" w:eastAsia="맑은 고딕" w:hAnsi="Arial" w:cs="Arial"/>
          <w:b/>
          <w:lang w:eastAsia="ko-KR"/>
        </w:rPr>
        <w:t xml:space="preserve">RAN2 to discuss whether common switching procedure is used for periodic and one-shot/aperiodic activities on network B without leaving RRC_CONNECTED state in network A.  </w:t>
      </w:r>
    </w:p>
    <w:p w14:paraId="62635686" w14:textId="77777777" w:rsidR="00F54D34" w:rsidRPr="001C2299" w:rsidRDefault="00F54D34" w:rsidP="00F54D34">
      <w:pPr>
        <w:rPr>
          <w:rFonts w:ascii="Arial" w:eastAsia="맑은 고딕" w:hAnsi="Arial" w:cs="Arial"/>
          <w:b/>
          <w:lang w:eastAsia="ko-KR"/>
        </w:rPr>
      </w:pPr>
      <w:r w:rsidRPr="001C2299">
        <w:rPr>
          <w:rFonts w:ascii="Arial" w:eastAsia="맑은 고딕" w:hAnsi="Arial" w:cs="Arial"/>
          <w:b/>
          <w:lang w:eastAsia="ko-KR"/>
        </w:rPr>
        <w:t xml:space="preserve">Proposal </w:t>
      </w:r>
      <w:r>
        <w:rPr>
          <w:rFonts w:ascii="Arial" w:eastAsia="맑은 고딕" w:hAnsi="Arial" w:cs="Arial"/>
          <w:b/>
          <w:lang w:eastAsia="ko-KR"/>
        </w:rPr>
        <w:t>5</w:t>
      </w:r>
      <w:r w:rsidRPr="001C2299">
        <w:rPr>
          <w:rFonts w:ascii="Arial" w:eastAsia="맑은 고딕" w:hAnsi="Arial" w:cs="Arial"/>
          <w:b/>
          <w:lang w:eastAsia="ko-KR"/>
        </w:rPr>
        <w:t xml:space="preserve">: </w:t>
      </w:r>
      <w:r>
        <w:rPr>
          <w:rFonts w:ascii="Arial" w:eastAsia="맑은 고딕" w:hAnsi="Arial" w:cs="Arial"/>
          <w:b/>
          <w:lang w:eastAsia="ko-KR"/>
        </w:rPr>
        <w:t>I</w:t>
      </w:r>
      <w:r w:rsidRPr="001C2299">
        <w:rPr>
          <w:rFonts w:ascii="Arial" w:eastAsia="맑은 고딕" w:hAnsi="Arial" w:cs="Arial"/>
          <w:b/>
          <w:lang w:eastAsia="ko-KR"/>
        </w:rPr>
        <w:t xml:space="preserve">ntroduce </w:t>
      </w:r>
      <w:r>
        <w:rPr>
          <w:rFonts w:ascii="Arial" w:eastAsia="맑은 고딕" w:hAnsi="Arial" w:cs="Arial"/>
          <w:b/>
          <w:lang w:eastAsia="ko-KR"/>
        </w:rPr>
        <w:t>dedicated</w:t>
      </w:r>
      <w:r w:rsidRPr="00B91AA8">
        <w:rPr>
          <w:rFonts w:ascii="Arial" w:hAnsi="Arial" w:cs="Arial"/>
          <w:b/>
        </w:rPr>
        <w:t xml:space="preserve"> </w:t>
      </w:r>
      <w:r>
        <w:rPr>
          <w:rFonts w:ascii="Arial" w:hAnsi="Arial" w:cs="Arial"/>
          <w:b/>
        </w:rPr>
        <w:t>scheduling</w:t>
      </w:r>
      <w:r w:rsidRPr="00B91AA8">
        <w:rPr>
          <w:rFonts w:ascii="Arial" w:hAnsi="Arial" w:cs="Arial"/>
          <w:b/>
        </w:rPr>
        <w:t xml:space="preserve"> gap configuration to support switching procedure </w:t>
      </w:r>
      <w:r>
        <w:rPr>
          <w:rFonts w:ascii="Arial" w:hAnsi="Arial" w:cs="Arial"/>
          <w:b/>
        </w:rPr>
        <w:t>without leaving RRC_CONNECTED in network A for</w:t>
      </w:r>
      <w:r w:rsidRPr="00B91AA8">
        <w:rPr>
          <w:rFonts w:ascii="Arial" w:hAnsi="Arial" w:cs="Arial"/>
          <w:b/>
        </w:rPr>
        <w:t xml:space="preserve"> </w:t>
      </w:r>
      <w:r>
        <w:rPr>
          <w:rFonts w:ascii="Arial" w:hAnsi="Arial" w:cs="Arial"/>
          <w:b/>
        </w:rPr>
        <w:t xml:space="preserve">UE </w:t>
      </w:r>
      <w:r w:rsidRPr="00B91AA8">
        <w:rPr>
          <w:rFonts w:ascii="Arial" w:hAnsi="Arial" w:cs="Arial"/>
          <w:b/>
        </w:rPr>
        <w:t>temporarily switch</w:t>
      </w:r>
      <w:r>
        <w:rPr>
          <w:rFonts w:ascii="Arial" w:hAnsi="Arial" w:cs="Arial"/>
          <w:b/>
        </w:rPr>
        <w:t>ing</w:t>
      </w:r>
      <w:r w:rsidRPr="00B91AA8">
        <w:rPr>
          <w:rFonts w:ascii="Arial" w:hAnsi="Arial" w:cs="Arial"/>
          <w:b/>
        </w:rPr>
        <w:t xml:space="preserve"> to network B</w:t>
      </w:r>
      <w:r>
        <w:rPr>
          <w:rFonts w:ascii="Arial" w:hAnsi="Arial" w:cs="Arial"/>
          <w:b/>
        </w:rPr>
        <w:t>.</w:t>
      </w:r>
    </w:p>
    <w:p w14:paraId="7B4CDE27" w14:textId="602D9800" w:rsidR="00884A6F" w:rsidRDefault="00884A6F" w:rsidP="00884A6F">
      <w:pPr>
        <w:rPr>
          <w:rFonts w:ascii="Arial" w:eastAsia="맑은 고딕" w:hAnsi="Arial" w:cs="Arial"/>
          <w:b/>
          <w:lang w:eastAsia="ko-KR"/>
        </w:rPr>
      </w:pPr>
      <w:r w:rsidRPr="001C2299">
        <w:rPr>
          <w:rFonts w:ascii="Arial" w:eastAsia="맑은 고딕" w:hAnsi="Arial" w:cs="Arial"/>
          <w:b/>
          <w:lang w:eastAsia="ko-KR"/>
        </w:rPr>
        <w:t xml:space="preserve">Proposal </w:t>
      </w:r>
      <w:r>
        <w:rPr>
          <w:rFonts w:ascii="Arial" w:eastAsia="맑은 고딕" w:hAnsi="Arial" w:cs="Arial"/>
          <w:b/>
          <w:lang w:eastAsia="ko-KR"/>
        </w:rPr>
        <w:t>6</w:t>
      </w:r>
      <w:r w:rsidRPr="001C2299">
        <w:rPr>
          <w:rFonts w:ascii="Arial" w:eastAsia="맑은 고딕" w:hAnsi="Arial" w:cs="Arial"/>
          <w:b/>
          <w:lang w:eastAsia="ko-KR"/>
        </w:rPr>
        <w:t xml:space="preserve">: </w:t>
      </w:r>
      <w:r>
        <w:rPr>
          <w:rFonts w:ascii="Arial" w:eastAsia="맑은 고딕" w:hAnsi="Arial" w:cs="Arial"/>
          <w:b/>
          <w:lang w:eastAsia="ko-KR"/>
        </w:rPr>
        <w:t xml:space="preserve">Configuration of one or multiple gap pattern(s) </w:t>
      </w:r>
      <w:r w:rsidR="002D6C21">
        <w:rPr>
          <w:rFonts w:ascii="Arial" w:eastAsia="맑은 고딕" w:hAnsi="Arial" w:cs="Arial"/>
          <w:b/>
          <w:lang w:eastAsia="ko-KR"/>
        </w:rPr>
        <w:t>is</w:t>
      </w:r>
      <w:r>
        <w:rPr>
          <w:rFonts w:ascii="Arial" w:eastAsia="맑은 고딕" w:hAnsi="Arial" w:cs="Arial"/>
          <w:b/>
          <w:lang w:eastAsia="ko-KR"/>
        </w:rPr>
        <w:t xml:space="preserve"> supported. FFS on the details of gap pattern.</w:t>
      </w:r>
    </w:p>
    <w:p w14:paraId="7F584648" w14:textId="3A9C2E61" w:rsidR="00E54E4E" w:rsidRPr="00267E7D" w:rsidRDefault="00884A6F" w:rsidP="00267E7D">
      <w:pPr>
        <w:rPr>
          <w:rFonts w:ascii="Arial" w:eastAsia="맑은 고딕" w:hAnsi="Arial" w:cs="Arial"/>
          <w:b/>
          <w:lang w:eastAsia="ko-KR"/>
        </w:rPr>
      </w:pPr>
      <w:r>
        <w:rPr>
          <w:rFonts w:ascii="Arial" w:eastAsia="맑은 고딕" w:hAnsi="Arial" w:cs="Arial"/>
          <w:b/>
          <w:lang w:eastAsia="ko-KR"/>
        </w:rPr>
        <w:t xml:space="preserve">Proposal 7: Network configures one or multiple scheduling gap(s) based on reception of scheduling gap assistance information </w:t>
      </w:r>
      <w:r w:rsidR="00513FF6">
        <w:rPr>
          <w:rFonts w:ascii="Arial" w:eastAsia="맑은 고딕" w:hAnsi="Arial" w:cs="Arial"/>
          <w:b/>
          <w:lang w:eastAsia="ko-KR"/>
        </w:rPr>
        <w:t xml:space="preserve">(e.g. preferred gap pattern(s)) </w:t>
      </w:r>
      <w:r>
        <w:rPr>
          <w:rFonts w:ascii="Arial" w:eastAsia="맑은 고딕" w:hAnsi="Arial" w:cs="Arial"/>
          <w:b/>
          <w:lang w:eastAsia="ko-KR"/>
        </w:rPr>
        <w:t xml:space="preserve">from UE.  </w:t>
      </w:r>
    </w:p>
    <w:p w14:paraId="5E3C01C8" w14:textId="74CEF8A5" w:rsidR="00E54E4E" w:rsidRDefault="00AF0DFC" w:rsidP="00C6329B">
      <w:pPr>
        <w:spacing w:before="240"/>
        <w:rPr>
          <w:rFonts w:ascii="Arial" w:eastAsia="맑은 고딕" w:hAnsi="Arial" w:cs="Arial"/>
          <w:u w:val="single"/>
          <w:lang w:eastAsia="ko-KR"/>
        </w:rPr>
      </w:pPr>
      <w:r w:rsidRPr="00AF0DFC">
        <w:rPr>
          <w:rFonts w:ascii="Arial" w:eastAsia="맑은 고딕" w:hAnsi="Arial" w:cs="Arial"/>
          <w:u w:val="single"/>
          <w:lang w:eastAsia="ko-KR"/>
        </w:rPr>
        <w:t>Switching procedure for leaving RRC_CONNECTED</w:t>
      </w:r>
      <w:r w:rsidR="003B2611">
        <w:rPr>
          <w:rFonts w:ascii="Arial" w:eastAsia="맑은 고딕" w:hAnsi="Arial" w:cs="Arial"/>
          <w:u w:val="single"/>
          <w:lang w:eastAsia="ko-KR"/>
        </w:rPr>
        <w:t>:</w:t>
      </w:r>
    </w:p>
    <w:p w14:paraId="641E0276" w14:textId="77777777" w:rsidR="004D32D6" w:rsidRDefault="004D32D6" w:rsidP="004D32D6">
      <w:pPr>
        <w:rPr>
          <w:rFonts w:ascii="Arial" w:eastAsia="맑은 고딕" w:hAnsi="Arial" w:cs="Arial"/>
          <w:b/>
          <w:lang w:eastAsia="ko-KR"/>
        </w:rPr>
      </w:pPr>
      <w:r w:rsidRPr="000A5DBF">
        <w:rPr>
          <w:rFonts w:ascii="Arial" w:eastAsia="맑은 고딕" w:hAnsi="Arial" w:cs="Arial"/>
          <w:b/>
          <w:lang w:eastAsia="ko-KR"/>
        </w:rPr>
        <w:t xml:space="preserve">Proposal </w:t>
      </w:r>
      <w:r>
        <w:rPr>
          <w:rFonts w:ascii="Arial" w:eastAsia="맑은 고딕" w:hAnsi="Arial" w:cs="Arial"/>
          <w:b/>
          <w:lang w:eastAsia="ko-KR"/>
        </w:rPr>
        <w:t>8</w:t>
      </w:r>
      <w:r w:rsidRPr="000A5DBF">
        <w:rPr>
          <w:rFonts w:ascii="Arial" w:eastAsia="맑은 고딕" w:hAnsi="Arial" w:cs="Arial"/>
          <w:b/>
          <w:lang w:eastAsia="ko-KR"/>
        </w:rPr>
        <w:t xml:space="preserve">: </w:t>
      </w:r>
      <w:r>
        <w:rPr>
          <w:rFonts w:ascii="Arial" w:eastAsia="맑은 고딕" w:hAnsi="Arial" w:cs="Arial"/>
          <w:b/>
          <w:lang w:eastAsia="ko-KR"/>
        </w:rPr>
        <w:t xml:space="preserve">RAN2 to discuss whether </w:t>
      </w:r>
      <w:r w:rsidRPr="0081320F">
        <w:rPr>
          <w:rFonts w:ascii="Arial" w:eastAsia="맑은 고딕" w:hAnsi="Arial" w:cs="Arial"/>
          <w:b/>
          <w:lang w:eastAsia="ko-KR"/>
        </w:rPr>
        <w:t xml:space="preserve">RRC signalling </w:t>
      </w:r>
      <w:r>
        <w:rPr>
          <w:rFonts w:ascii="Arial" w:eastAsia="맑은 고딕" w:hAnsi="Arial" w:cs="Arial"/>
          <w:b/>
          <w:lang w:eastAsia="ko-KR"/>
        </w:rPr>
        <w:t>and/or NAS signalling is used for switching procedure for leaving</w:t>
      </w:r>
      <w:r w:rsidRPr="0081320F">
        <w:rPr>
          <w:rFonts w:ascii="Arial" w:eastAsia="맑은 고딕" w:hAnsi="Arial" w:cs="Arial"/>
          <w:b/>
          <w:lang w:eastAsia="ko-KR"/>
        </w:rPr>
        <w:t xml:space="preserve"> RRC_CONNECED state</w:t>
      </w:r>
      <w:r>
        <w:rPr>
          <w:rFonts w:ascii="Arial" w:eastAsia="맑은 고딕" w:hAnsi="Arial" w:cs="Arial"/>
          <w:b/>
          <w:lang w:eastAsia="ko-KR"/>
        </w:rPr>
        <w:t xml:space="preserve"> in network A.</w:t>
      </w:r>
    </w:p>
    <w:p w14:paraId="4267AF44" w14:textId="5F03E225" w:rsidR="00B7303C" w:rsidRPr="00267E7D" w:rsidRDefault="00677EEF" w:rsidP="008754E6">
      <w:pPr>
        <w:rPr>
          <w:rFonts w:ascii="Arial" w:eastAsia="맑은 고딕" w:hAnsi="Arial" w:cs="Arial"/>
          <w:b/>
          <w:lang w:eastAsia="ko-KR"/>
        </w:rPr>
      </w:pPr>
      <w:r w:rsidRPr="000A5DBF">
        <w:rPr>
          <w:rFonts w:ascii="Arial" w:eastAsia="맑은 고딕" w:hAnsi="Arial" w:cs="Arial"/>
          <w:b/>
          <w:lang w:eastAsia="ko-KR"/>
        </w:rPr>
        <w:lastRenderedPageBreak/>
        <w:t xml:space="preserve">Proposal </w:t>
      </w:r>
      <w:r w:rsidR="00822CAF">
        <w:rPr>
          <w:rFonts w:ascii="Arial" w:eastAsia="맑은 고딕" w:hAnsi="Arial" w:cs="Arial"/>
          <w:b/>
          <w:lang w:eastAsia="ko-KR"/>
        </w:rPr>
        <w:t>9</w:t>
      </w:r>
      <w:r w:rsidRPr="000A5DBF">
        <w:rPr>
          <w:rFonts w:ascii="Arial" w:eastAsia="맑은 고딕" w:hAnsi="Arial" w:cs="Arial"/>
          <w:b/>
          <w:lang w:eastAsia="ko-KR"/>
        </w:rPr>
        <w:t xml:space="preserve">: </w:t>
      </w:r>
      <w:r>
        <w:rPr>
          <w:rFonts w:ascii="Arial" w:eastAsia="맑은 고딕" w:hAnsi="Arial" w:cs="Arial"/>
          <w:b/>
          <w:lang w:eastAsia="ko-KR"/>
        </w:rPr>
        <w:t xml:space="preserve">During switching procedure for leaving RRC_CONNECTED state in network A, UE is allowed to enter </w:t>
      </w:r>
      <w:r w:rsidRPr="004533C4">
        <w:rPr>
          <w:rFonts w:ascii="Arial" w:eastAsia="맑은 고딕" w:hAnsi="Arial" w:cs="Arial"/>
          <w:b/>
          <w:lang w:eastAsia="ko-KR"/>
        </w:rPr>
        <w:t>RRC_</w:t>
      </w:r>
      <w:r>
        <w:rPr>
          <w:rFonts w:ascii="Arial" w:eastAsia="맑은 고딕" w:hAnsi="Arial" w:cs="Arial"/>
          <w:b/>
          <w:lang w:eastAsia="ko-KR"/>
        </w:rPr>
        <w:t>IDLE</w:t>
      </w:r>
      <w:r w:rsidRPr="004533C4">
        <w:rPr>
          <w:rFonts w:ascii="Arial" w:eastAsia="맑은 고딕" w:hAnsi="Arial" w:cs="Arial"/>
          <w:b/>
          <w:lang w:eastAsia="ko-KR"/>
        </w:rPr>
        <w:t xml:space="preserve"> state </w:t>
      </w:r>
      <w:r>
        <w:rPr>
          <w:rFonts w:ascii="Arial" w:eastAsia="맑은 고딕" w:hAnsi="Arial" w:cs="Arial"/>
          <w:b/>
          <w:lang w:eastAsia="ko-KR"/>
        </w:rPr>
        <w:t>if it does not receive response message from networ</w:t>
      </w:r>
      <w:r w:rsidR="00A848EB">
        <w:rPr>
          <w:rFonts w:ascii="Arial" w:eastAsia="맑은 고딕" w:hAnsi="Arial" w:cs="Arial"/>
          <w:b/>
          <w:lang w:eastAsia="ko-KR"/>
        </w:rPr>
        <w:t xml:space="preserve">k A within a certain configured </w:t>
      </w:r>
      <w:r>
        <w:rPr>
          <w:rFonts w:ascii="Arial" w:eastAsia="맑은 고딕" w:hAnsi="Arial" w:cs="Arial"/>
          <w:b/>
          <w:lang w:eastAsia="ko-KR"/>
        </w:rPr>
        <w:t xml:space="preserve">time period. FFS for RRC_INACTIVE state. </w:t>
      </w:r>
    </w:p>
    <w:p w14:paraId="08FC7874" w14:textId="37C2CFCE" w:rsidR="00013F0E" w:rsidRDefault="00013F0E" w:rsidP="00013F0E">
      <w:pPr>
        <w:spacing w:before="240"/>
        <w:rPr>
          <w:rFonts w:ascii="Arial" w:eastAsia="맑은 고딕" w:hAnsi="Arial" w:cs="Arial"/>
          <w:u w:val="single"/>
          <w:lang w:eastAsia="ko-KR"/>
        </w:rPr>
      </w:pPr>
      <w:r>
        <w:rPr>
          <w:rFonts w:ascii="Arial" w:eastAsia="맑은 고딕" w:hAnsi="Arial" w:cs="Arial"/>
          <w:u w:val="single"/>
          <w:lang w:eastAsia="ko-KR"/>
        </w:rPr>
        <w:t>Busy indication:</w:t>
      </w:r>
    </w:p>
    <w:p w14:paraId="177DA1A6" w14:textId="27F37CCF" w:rsidR="00F36190" w:rsidRDefault="00F36190" w:rsidP="00F36190">
      <w:pPr>
        <w:rPr>
          <w:rFonts w:ascii="Arial" w:eastAsia="맑은 고딕" w:hAnsi="Arial" w:cs="Arial"/>
          <w:b/>
          <w:lang w:eastAsia="ko-KR"/>
        </w:rPr>
      </w:pPr>
      <w:r w:rsidRPr="000A5DBF">
        <w:rPr>
          <w:rFonts w:ascii="Arial" w:eastAsia="맑은 고딕" w:hAnsi="Arial" w:cs="Arial"/>
          <w:b/>
          <w:lang w:eastAsia="ko-KR"/>
        </w:rPr>
        <w:t xml:space="preserve">Proposal </w:t>
      </w:r>
      <w:r w:rsidR="00822CAF">
        <w:rPr>
          <w:rFonts w:ascii="Arial" w:eastAsia="맑은 고딕" w:hAnsi="Arial" w:cs="Arial"/>
          <w:b/>
          <w:lang w:eastAsia="ko-KR"/>
        </w:rPr>
        <w:t>10</w:t>
      </w:r>
      <w:r w:rsidRPr="000A5DBF">
        <w:rPr>
          <w:rFonts w:ascii="Arial" w:eastAsia="맑은 고딕" w:hAnsi="Arial" w:cs="Arial"/>
          <w:b/>
          <w:lang w:eastAsia="ko-KR"/>
        </w:rPr>
        <w:t xml:space="preserve">: </w:t>
      </w:r>
      <w:r w:rsidR="002D6C21">
        <w:rPr>
          <w:rFonts w:ascii="Arial" w:eastAsia="맑은 고딕" w:hAnsi="Arial" w:cs="Arial"/>
          <w:b/>
          <w:lang w:eastAsia="ko-KR"/>
        </w:rPr>
        <w:t xml:space="preserve">Busy indication procedure </w:t>
      </w:r>
      <w:r>
        <w:rPr>
          <w:rFonts w:ascii="Arial" w:eastAsia="맑은 고딕" w:hAnsi="Arial" w:cs="Arial"/>
          <w:b/>
          <w:lang w:eastAsia="ko-KR"/>
        </w:rPr>
        <w:t>is supported in RRC_INACTIVE state.</w:t>
      </w:r>
    </w:p>
    <w:p w14:paraId="2B2C0D26" w14:textId="7439FE27" w:rsidR="00F36190" w:rsidRDefault="00F36190" w:rsidP="00F36190">
      <w:pPr>
        <w:spacing w:before="240"/>
        <w:rPr>
          <w:rFonts w:ascii="Arial" w:eastAsia="맑은 고딕" w:hAnsi="Arial" w:cs="Arial"/>
          <w:b/>
          <w:lang w:eastAsia="ko-KR"/>
        </w:rPr>
      </w:pPr>
      <w:r w:rsidRPr="000A5DBF">
        <w:rPr>
          <w:rFonts w:ascii="Arial" w:eastAsia="맑은 고딕" w:hAnsi="Arial" w:cs="Arial"/>
          <w:b/>
          <w:lang w:eastAsia="ko-KR"/>
        </w:rPr>
        <w:t xml:space="preserve">Proposal </w:t>
      </w:r>
      <w:r w:rsidR="00822CAF">
        <w:rPr>
          <w:rFonts w:ascii="Arial" w:eastAsia="맑은 고딕" w:hAnsi="Arial" w:cs="Arial"/>
          <w:b/>
          <w:lang w:eastAsia="ko-KR"/>
        </w:rPr>
        <w:t>11</w:t>
      </w:r>
      <w:r w:rsidRPr="000A5DBF">
        <w:rPr>
          <w:rFonts w:ascii="Arial" w:eastAsia="맑은 고딕" w:hAnsi="Arial" w:cs="Arial"/>
          <w:b/>
          <w:lang w:eastAsia="ko-KR"/>
        </w:rPr>
        <w:t xml:space="preserve">: </w:t>
      </w:r>
      <w:r>
        <w:rPr>
          <w:rFonts w:ascii="Arial" w:eastAsia="맑은 고딕" w:hAnsi="Arial" w:cs="Arial"/>
          <w:b/>
          <w:lang w:eastAsia="ko-KR"/>
        </w:rPr>
        <w:t>RAN2 to discuss how to send busy indication in RRC_INACTIVE</w:t>
      </w:r>
    </w:p>
    <w:p w14:paraId="54013A27" w14:textId="77777777" w:rsidR="00F36190" w:rsidRDefault="00F36190" w:rsidP="00F36190">
      <w:pPr>
        <w:pStyle w:val="ac"/>
        <w:numPr>
          <w:ilvl w:val="0"/>
          <w:numId w:val="21"/>
        </w:numPr>
        <w:spacing w:before="240" w:line="360" w:lineRule="auto"/>
        <w:rPr>
          <w:rFonts w:ascii="Arial" w:eastAsia="맑은 고딕" w:hAnsi="Arial" w:cs="Arial"/>
          <w:b/>
          <w:lang w:eastAsia="ko-KR"/>
        </w:rPr>
      </w:pPr>
      <w:r>
        <w:rPr>
          <w:rFonts w:ascii="Arial" w:eastAsia="맑은 고딕" w:hAnsi="Arial" w:cs="Arial"/>
          <w:b/>
          <w:lang w:eastAsia="ko-KR"/>
        </w:rPr>
        <w:t xml:space="preserve">Option 1: </w:t>
      </w:r>
      <w:r w:rsidRPr="00CB00A9">
        <w:rPr>
          <w:rFonts w:ascii="Arial" w:eastAsia="맑은 고딕" w:hAnsi="Arial" w:cs="Arial"/>
          <w:b/>
          <w:lang w:eastAsia="ko-KR"/>
        </w:rPr>
        <w:t>Send AS based busy indication via RRCResumeRequest/1</w:t>
      </w:r>
      <w:r>
        <w:rPr>
          <w:rFonts w:ascii="Arial" w:eastAsia="맑은 고딕" w:hAnsi="Arial" w:cs="Arial"/>
          <w:b/>
          <w:lang w:eastAsia="ko-KR"/>
        </w:rPr>
        <w:t xml:space="preserve">. If agreed, send an LS to SA3 to check whether there is no security issue. </w:t>
      </w:r>
    </w:p>
    <w:p w14:paraId="4E20D1B8" w14:textId="3A79A7CE" w:rsidR="00F36190" w:rsidRPr="00CB00A9" w:rsidRDefault="00F36190" w:rsidP="00F36190">
      <w:pPr>
        <w:pStyle w:val="ac"/>
        <w:numPr>
          <w:ilvl w:val="0"/>
          <w:numId w:val="21"/>
        </w:numPr>
        <w:spacing w:before="240"/>
        <w:rPr>
          <w:rFonts w:ascii="Arial" w:eastAsia="맑은 고딕" w:hAnsi="Arial" w:cs="Arial"/>
          <w:b/>
          <w:lang w:eastAsia="ko-KR"/>
        </w:rPr>
      </w:pPr>
      <w:r>
        <w:rPr>
          <w:rFonts w:ascii="Arial" w:eastAsia="맑은 고딕" w:hAnsi="Arial" w:cs="Arial"/>
          <w:b/>
          <w:lang w:eastAsia="ko-KR"/>
        </w:rPr>
        <w:t xml:space="preserve">Option 2: </w:t>
      </w:r>
      <w:r w:rsidRPr="00CB00A9">
        <w:rPr>
          <w:rFonts w:ascii="Arial" w:eastAsia="맑은 고딕" w:hAnsi="Arial" w:cs="Arial"/>
          <w:b/>
          <w:lang w:eastAsia="ko-KR"/>
        </w:rPr>
        <w:t>Send NAS based busy indication via NAS message, carried by RRCResumeComplete</w:t>
      </w:r>
      <w:r w:rsidR="00E4032D">
        <w:rPr>
          <w:rFonts w:ascii="Arial" w:eastAsia="맑은 고딕" w:hAnsi="Arial" w:cs="Arial"/>
          <w:b/>
          <w:lang w:eastAsia="ko-KR"/>
        </w:rPr>
        <w:t>.</w:t>
      </w:r>
    </w:p>
    <w:p w14:paraId="40DC870B" w14:textId="0AC23FF8" w:rsidR="00C0072D" w:rsidRDefault="00C0072D" w:rsidP="00C0072D">
      <w:pPr>
        <w:pStyle w:val="1"/>
        <w:numPr>
          <w:ilvl w:val="0"/>
          <w:numId w:val="15"/>
        </w:numPr>
        <w:ind w:left="567" w:hanging="567"/>
        <w:rPr>
          <w:rFonts w:eastAsia="맑은 고딕"/>
          <w:lang w:eastAsia="ko-KR"/>
        </w:rPr>
      </w:pPr>
      <w:r>
        <w:rPr>
          <w:rFonts w:eastAsia="맑은 고딕"/>
          <w:lang w:eastAsia="ko-KR"/>
        </w:rPr>
        <w:t>Reference</w:t>
      </w:r>
    </w:p>
    <w:p w14:paraId="2399AFDB" w14:textId="0E0181F8" w:rsidR="00914C64" w:rsidRPr="003811E2" w:rsidRDefault="00914C64" w:rsidP="003811E2">
      <w:pPr>
        <w:pStyle w:val="Reference"/>
        <w:rPr>
          <w:rFonts w:ascii="Arial" w:hAnsi="Arial" w:cs="Arial"/>
          <w:szCs w:val="20"/>
        </w:rPr>
      </w:pPr>
      <w:r>
        <w:rPr>
          <w:rFonts w:ascii="Arial" w:eastAsia="맑은 고딕" w:hAnsi="Arial" w:cs="Arial" w:hint="eastAsia"/>
          <w:szCs w:val="20"/>
        </w:rPr>
        <w:t xml:space="preserve">TR </w:t>
      </w:r>
      <w:r>
        <w:rPr>
          <w:rFonts w:ascii="Arial" w:eastAsia="맑은 고딕" w:hAnsi="Arial" w:cs="Arial"/>
          <w:szCs w:val="20"/>
        </w:rPr>
        <w:t>23.761</w:t>
      </w:r>
      <w:r>
        <w:rPr>
          <w:rFonts w:ascii="Arial" w:eastAsia="맑은 고딕" w:hAnsi="Arial" w:cs="Arial"/>
          <w:szCs w:val="20"/>
        </w:rPr>
        <w:tab/>
      </w:r>
      <w:r>
        <w:rPr>
          <w:rFonts w:ascii="Arial" w:eastAsia="맑은 고딕" w:hAnsi="Arial" w:cs="Arial"/>
          <w:szCs w:val="20"/>
        </w:rPr>
        <w:tab/>
        <w:t>Study on system enablers for devices having multiple Universal Subscriber Identity Modules (USIM)</w:t>
      </w:r>
    </w:p>
    <w:p w14:paraId="3A4B9EED" w14:textId="604A75E5" w:rsidR="00C54FC4" w:rsidRDefault="002B1DC1" w:rsidP="003836F9">
      <w:pPr>
        <w:pStyle w:val="Reference"/>
        <w:jc w:val="left"/>
        <w:rPr>
          <w:rFonts w:ascii="Arial" w:hAnsi="Arial" w:cs="Arial"/>
          <w:szCs w:val="20"/>
        </w:rPr>
      </w:pPr>
      <w:r>
        <w:rPr>
          <w:rFonts w:ascii="Arial" w:hAnsi="Arial" w:cs="Arial"/>
          <w:szCs w:val="20"/>
        </w:rPr>
        <w:t>R2-2102793</w:t>
      </w:r>
      <w:r>
        <w:rPr>
          <w:rFonts w:ascii="Arial" w:hAnsi="Arial" w:cs="Arial"/>
          <w:szCs w:val="20"/>
        </w:rPr>
        <w:tab/>
      </w:r>
      <w:r>
        <w:rPr>
          <w:rFonts w:ascii="Arial" w:hAnsi="Arial" w:cs="Arial"/>
          <w:szCs w:val="20"/>
        </w:rPr>
        <w:tab/>
        <w:t>UE Notification on Network Switching for Multi-SIM</w:t>
      </w:r>
      <w:r>
        <w:rPr>
          <w:rFonts w:ascii="Arial" w:hAnsi="Arial" w:cs="Arial"/>
          <w:szCs w:val="20"/>
        </w:rPr>
        <w:tab/>
        <w:t>OPPO</w:t>
      </w:r>
    </w:p>
    <w:p w14:paraId="51D8C58F" w14:textId="3D0A75DA" w:rsidR="002B1DC1" w:rsidRDefault="002B1DC1" w:rsidP="003836F9">
      <w:pPr>
        <w:pStyle w:val="Reference"/>
        <w:jc w:val="left"/>
        <w:rPr>
          <w:rFonts w:ascii="Arial" w:hAnsi="Arial" w:cs="Arial"/>
          <w:szCs w:val="20"/>
        </w:rPr>
      </w:pPr>
      <w:r>
        <w:rPr>
          <w:rFonts w:ascii="Arial" w:hAnsi="Arial" w:cs="Arial"/>
          <w:szCs w:val="20"/>
        </w:rPr>
        <w:t>R2-2102811</w:t>
      </w:r>
      <w:r>
        <w:rPr>
          <w:rFonts w:ascii="Arial" w:hAnsi="Arial" w:cs="Arial"/>
          <w:szCs w:val="20"/>
        </w:rPr>
        <w:tab/>
      </w:r>
      <w:r>
        <w:rPr>
          <w:rFonts w:ascii="Arial" w:hAnsi="Arial" w:cs="Arial"/>
          <w:szCs w:val="20"/>
        </w:rPr>
        <w:tab/>
      </w:r>
      <w:r w:rsidRPr="002B1DC1">
        <w:rPr>
          <w:rFonts w:ascii="Arial" w:hAnsi="Arial" w:cs="Arial"/>
          <w:szCs w:val="20"/>
        </w:rPr>
        <w:t>Analysis on various scenarios of UE switching</w:t>
      </w:r>
      <w:r>
        <w:rPr>
          <w:rFonts w:ascii="Arial" w:hAnsi="Arial" w:cs="Arial"/>
          <w:szCs w:val="20"/>
        </w:rPr>
        <w:tab/>
        <w:t>China Telecommunications</w:t>
      </w:r>
    </w:p>
    <w:p w14:paraId="13FB1FB6" w14:textId="63CA0E50" w:rsidR="002B1DC1" w:rsidRDefault="002B1DC1" w:rsidP="003836F9">
      <w:pPr>
        <w:pStyle w:val="Reference"/>
        <w:jc w:val="left"/>
        <w:rPr>
          <w:rFonts w:ascii="Arial" w:hAnsi="Arial" w:cs="Arial"/>
          <w:szCs w:val="20"/>
        </w:rPr>
      </w:pPr>
      <w:r>
        <w:rPr>
          <w:rFonts w:ascii="Arial" w:hAnsi="Arial" w:cs="Arial"/>
          <w:szCs w:val="20"/>
        </w:rPr>
        <w:tab/>
      </w:r>
      <w:r w:rsidRPr="002B1DC1">
        <w:rPr>
          <w:rFonts w:ascii="Arial" w:hAnsi="Arial" w:cs="Arial"/>
          <w:szCs w:val="20"/>
        </w:rPr>
        <w:t>R2-2102940</w:t>
      </w:r>
      <w:r>
        <w:rPr>
          <w:rFonts w:ascii="Arial" w:hAnsi="Arial" w:cs="Arial"/>
          <w:szCs w:val="20"/>
        </w:rPr>
        <w:tab/>
      </w:r>
      <w:r>
        <w:rPr>
          <w:rFonts w:ascii="Arial" w:hAnsi="Arial" w:cs="Arial"/>
          <w:szCs w:val="20"/>
        </w:rPr>
        <w:tab/>
      </w:r>
      <w:r w:rsidRPr="002B1DC1">
        <w:rPr>
          <w:rFonts w:ascii="Arial" w:hAnsi="Arial" w:cs="Arial"/>
          <w:szCs w:val="20"/>
        </w:rPr>
        <w:t>Signalling design on short time switching procedure</w:t>
      </w:r>
      <w:r>
        <w:rPr>
          <w:rFonts w:ascii="Arial" w:hAnsi="Arial" w:cs="Arial"/>
          <w:szCs w:val="20"/>
        </w:rPr>
        <w:tab/>
        <w:t>DENSO CORPORATION</w:t>
      </w:r>
    </w:p>
    <w:p w14:paraId="5993F884" w14:textId="13B0DAC8" w:rsidR="002B1DC1" w:rsidRPr="002B1DC1" w:rsidRDefault="002B1DC1" w:rsidP="003836F9">
      <w:pPr>
        <w:pStyle w:val="Reference"/>
        <w:jc w:val="left"/>
        <w:rPr>
          <w:rFonts w:ascii="Arial" w:hAnsi="Arial" w:cs="Arial"/>
          <w:szCs w:val="20"/>
        </w:rPr>
      </w:pPr>
      <w:r w:rsidRPr="002B1DC1">
        <w:rPr>
          <w:rFonts w:ascii="Arial" w:hAnsi="Arial" w:cs="Arial"/>
          <w:szCs w:val="20"/>
        </w:rPr>
        <w:t>R2-2102949</w:t>
      </w:r>
      <w:r>
        <w:rPr>
          <w:rFonts w:ascii="Arial" w:hAnsi="Arial" w:cs="Arial"/>
          <w:szCs w:val="20"/>
        </w:rPr>
        <w:tab/>
      </w:r>
      <w:r>
        <w:rPr>
          <w:rFonts w:ascii="Arial" w:hAnsi="Arial" w:cs="Arial"/>
          <w:szCs w:val="20"/>
        </w:rPr>
        <w:tab/>
      </w:r>
      <w:r w:rsidR="003836F9">
        <w:rPr>
          <w:rFonts w:ascii="Arial" w:eastAsia="MS Mincho" w:hAnsi="Arial" w:cs="Times New Roman"/>
          <w:kern w:val="0"/>
          <w:szCs w:val="24"/>
          <w:lang w:val="en-GB" w:eastAsia="en-GB"/>
        </w:rPr>
        <w:t xml:space="preserve">Further </w:t>
      </w:r>
      <w:r w:rsidRPr="002B1DC1">
        <w:rPr>
          <w:rFonts w:ascii="Arial" w:eastAsia="MS Mincho" w:hAnsi="Arial" w:cs="Times New Roman"/>
          <w:kern w:val="0"/>
          <w:szCs w:val="24"/>
          <w:lang w:val="en-GB" w:eastAsia="en-GB"/>
        </w:rPr>
        <w:t>Consideration on Network Switching</w:t>
      </w:r>
      <w:r>
        <w:rPr>
          <w:rFonts w:ascii="Arial" w:eastAsia="MS Mincho" w:hAnsi="Arial" w:cs="Times New Roman"/>
          <w:kern w:val="0"/>
          <w:szCs w:val="24"/>
          <w:lang w:val="en-GB" w:eastAsia="en-GB"/>
        </w:rPr>
        <w:tab/>
        <w:t>CATT</w:t>
      </w:r>
    </w:p>
    <w:p w14:paraId="0EDE562C" w14:textId="3B51762C" w:rsidR="002B1DC1" w:rsidRDefault="00CE2EF1" w:rsidP="003836F9">
      <w:pPr>
        <w:pStyle w:val="Reference"/>
        <w:jc w:val="left"/>
        <w:rPr>
          <w:rFonts w:ascii="Arial" w:hAnsi="Arial" w:cs="Arial"/>
          <w:szCs w:val="20"/>
        </w:rPr>
      </w:pPr>
      <w:r w:rsidRPr="00CE2EF1">
        <w:rPr>
          <w:rFonts w:ascii="Arial" w:hAnsi="Arial" w:cs="Arial"/>
          <w:szCs w:val="20"/>
        </w:rPr>
        <w:t>R2-2103017</w:t>
      </w:r>
      <w:r>
        <w:rPr>
          <w:rFonts w:ascii="Arial" w:hAnsi="Arial" w:cs="Arial"/>
          <w:szCs w:val="20"/>
        </w:rPr>
        <w:tab/>
      </w:r>
      <w:r>
        <w:rPr>
          <w:rFonts w:ascii="Arial" w:hAnsi="Arial" w:cs="Arial"/>
          <w:szCs w:val="20"/>
        </w:rPr>
        <w:tab/>
      </w:r>
      <w:r w:rsidRPr="00CE2EF1">
        <w:rPr>
          <w:rFonts w:ascii="Arial" w:hAnsi="Arial" w:cs="Arial"/>
          <w:szCs w:val="20"/>
        </w:rPr>
        <w:t>Discussions on various ways to support various of leave scenarios and procedures for Multi-SIM UEs</w:t>
      </w:r>
      <w:r>
        <w:rPr>
          <w:rFonts w:ascii="Arial" w:hAnsi="Arial" w:cs="Arial"/>
          <w:szCs w:val="20"/>
        </w:rPr>
        <w:tab/>
        <w:t>CableLabs</w:t>
      </w:r>
    </w:p>
    <w:p w14:paraId="3F2F4004" w14:textId="74D7C6EA" w:rsidR="003836F9" w:rsidRDefault="003836F9" w:rsidP="003836F9">
      <w:pPr>
        <w:pStyle w:val="Reference"/>
        <w:jc w:val="left"/>
        <w:rPr>
          <w:rFonts w:ascii="Arial" w:hAnsi="Arial" w:cs="Arial"/>
          <w:szCs w:val="20"/>
        </w:rPr>
      </w:pPr>
      <w:r>
        <w:rPr>
          <w:rFonts w:ascii="Arial" w:hAnsi="Arial" w:cs="Arial"/>
          <w:szCs w:val="20"/>
        </w:rPr>
        <w:t>R2-2103184</w:t>
      </w:r>
      <w:r>
        <w:rPr>
          <w:rFonts w:ascii="Arial" w:hAnsi="Arial" w:cs="Arial"/>
          <w:szCs w:val="20"/>
        </w:rPr>
        <w:tab/>
      </w:r>
      <w:r>
        <w:rPr>
          <w:rFonts w:ascii="Arial" w:hAnsi="Arial" w:cs="Arial"/>
          <w:szCs w:val="20"/>
        </w:rPr>
        <w:tab/>
        <w:t>Switching notification for basic scenario for Multi-SIM</w:t>
      </w:r>
      <w:r>
        <w:rPr>
          <w:rFonts w:ascii="Arial" w:hAnsi="Arial" w:cs="Arial"/>
          <w:szCs w:val="20"/>
        </w:rPr>
        <w:tab/>
        <w:t>Nokia, Nokia Shanghai Bells</w:t>
      </w:r>
    </w:p>
    <w:p w14:paraId="14F6F420" w14:textId="0BAB22B6" w:rsidR="003836F9" w:rsidRDefault="003836F9" w:rsidP="003836F9">
      <w:pPr>
        <w:pStyle w:val="Reference"/>
        <w:rPr>
          <w:rFonts w:ascii="Arial" w:hAnsi="Arial" w:cs="Arial"/>
          <w:szCs w:val="20"/>
        </w:rPr>
      </w:pPr>
      <w:r w:rsidRPr="003836F9">
        <w:rPr>
          <w:rFonts w:ascii="Arial" w:hAnsi="Arial" w:cs="Arial"/>
          <w:szCs w:val="20"/>
        </w:rPr>
        <w:t>R2-2103194</w:t>
      </w:r>
      <w:r>
        <w:rPr>
          <w:rFonts w:ascii="Arial" w:hAnsi="Arial" w:cs="Arial"/>
          <w:szCs w:val="20"/>
        </w:rPr>
        <w:tab/>
      </w:r>
      <w:r>
        <w:rPr>
          <w:rFonts w:ascii="Arial" w:hAnsi="Arial" w:cs="Arial"/>
          <w:szCs w:val="20"/>
        </w:rPr>
        <w:tab/>
      </w:r>
      <w:r w:rsidRPr="003836F9">
        <w:rPr>
          <w:rFonts w:ascii="Arial" w:hAnsi="Arial" w:cs="Arial"/>
          <w:szCs w:val="20"/>
        </w:rPr>
        <w:t>Multi-SIM busy indication signaling for INACTIVE</w:t>
      </w:r>
      <w:r>
        <w:rPr>
          <w:rFonts w:ascii="Arial" w:hAnsi="Arial" w:cs="Arial"/>
          <w:szCs w:val="20"/>
        </w:rPr>
        <w:tab/>
        <w:t>Intel Corporation</w:t>
      </w:r>
    </w:p>
    <w:p w14:paraId="3F5F69C6" w14:textId="69217C35" w:rsidR="003836F9" w:rsidRDefault="003836F9" w:rsidP="003836F9">
      <w:pPr>
        <w:pStyle w:val="Reference"/>
        <w:rPr>
          <w:rFonts w:ascii="Arial" w:hAnsi="Arial" w:cs="Arial"/>
          <w:szCs w:val="20"/>
        </w:rPr>
      </w:pPr>
      <w:r w:rsidRPr="003836F9">
        <w:rPr>
          <w:rFonts w:ascii="Arial" w:hAnsi="Arial" w:cs="Arial"/>
          <w:szCs w:val="20"/>
        </w:rPr>
        <w:t>R2-2103224</w:t>
      </w:r>
      <w:r>
        <w:rPr>
          <w:rFonts w:ascii="Arial" w:hAnsi="Arial" w:cs="Arial"/>
          <w:szCs w:val="20"/>
        </w:rPr>
        <w:tab/>
      </w:r>
      <w:r>
        <w:rPr>
          <w:rFonts w:ascii="Arial" w:hAnsi="Arial" w:cs="Arial"/>
          <w:szCs w:val="20"/>
        </w:rPr>
        <w:tab/>
        <w:t>Network swi</w:t>
      </w:r>
      <w:r w:rsidR="000D2203">
        <w:rPr>
          <w:rFonts w:ascii="Arial" w:hAnsi="Arial" w:cs="Arial"/>
          <w:szCs w:val="20"/>
        </w:rPr>
        <w:t>tching mechanisms for Multi-SIM</w:t>
      </w:r>
      <w:r w:rsidR="000D2203">
        <w:rPr>
          <w:rFonts w:ascii="Arial" w:hAnsi="Arial" w:cs="Arial"/>
          <w:szCs w:val="20"/>
        </w:rPr>
        <w:tab/>
      </w:r>
      <w:r>
        <w:rPr>
          <w:rFonts w:ascii="Arial" w:hAnsi="Arial" w:cs="Arial"/>
          <w:szCs w:val="20"/>
        </w:rPr>
        <w:t>Qualcomm Incorporated</w:t>
      </w:r>
    </w:p>
    <w:p w14:paraId="5DCD8FE4" w14:textId="14CC1B92" w:rsidR="003836F9" w:rsidRPr="003836F9" w:rsidRDefault="003836F9" w:rsidP="003836F9">
      <w:pPr>
        <w:pStyle w:val="Reference"/>
        <w:rPr>
          <w:rFonts w:ascii="Arial" w:hAnsi="Arial" w:cs="Arial"/>
          <w:szCs w:val="20"/>
        </w:rPr>
      </w:pPr>
      <w:r>
        <w:rPr>
          <w:rFonts w:ascii="Arial" w:eastAsia="맑은 고딕" w:hAnsi="Arial" w:cs="Arial" w:hint="eastAsia"/>
          <w:szCs w:val="20"/>
        </w:rPr>
        <w:t>R2-2103247</w:t>
      </w:r>
      <w:r>
        <w:rPr>
          <w:rFonts w:ascii="Arial" w:eastAsia="맑은 고딕" w:hAnsi="Arial" w:cs="Arial" w:hint="eastAsia"/>
          <w:szCs w:val="20"/>
        </w:rPr>
        <w:tab/>
      </w:r>
      <w:r>
        <w:rPr>
          <w:rFonts w:ascii="Arial" w:eastAsia="맑은 고딕" w:hAnsi="Arial" w:cs="Arial" w:hint="eastAsia"/>
          <w:szCs w:val="20"/>
        </w:rPr>
        <w:tab/>
      </w:r>
      <w:r w:rsidRPr="003836F9">
        <w:rPr>
          <w:rFonts w:ascii="Arial" w:eastAsia="맑은 고딕" w:hAnsi="Arial" w:cs="Arial"/>
          <w:szCs w:val="20"/>
        </w:rPr>
        <w:t>Discussion on the transmission of busy indication</w:t>
      </w:r>
      <w:r>
        <w:rPr>
          <w:rFonts w:ascii="Arial" w:eastAsia="맑은 고딕" w:hAnsi="Arial" w:cs="Arial"/>
          <w:szCs w:val="20"/>
        </w:rPr>
        <w:tab/>
        <w:t>Spreadtrum Communications</w:t>
      </w:r>
    </w:p>
    <w:p w14:paraId="754A5D38" w14:textId="554C55DE" w:rsidR="003836F9" w:rsidRDefault="00405B85" w:rsidP="00405B85">
      <w:pPr>
        <w:pStyle w:val="Reference"/>
        <w:rPr>
          <w:rFonts w:ascii="Arial" w:hAnsi="Arial" w:cs="Arial"/>
          <w:szCs w:val="20"/>
        </w:rPr>
      </w:pPr>
      <w:r w:rsidRPr="00405B85">
        <w:rPr>
          <w:rFonts w:ascii="Arial" w:hAnsi="Arial" w:cs="Arial"/>
          <w:szCs w:val="20"/>
        </w:rPr>
        <w:t>R2-2103300</w:t>
      </w:r>
      <w:r>
        <w:rPr>
          <w:rFonts w:ascii="Arial" w:hAnsi="Arial" w:cs="Arial"/>
          <w:szCs w:val="20"/>
        </w:rPr>
        <w:tab/>
      </w:r>
      <w:r>
        <w:rPr>
          <w:rFonts w:ascii="Arial" w:hAnsi="Arial" w:cs="Arial"/>
          <w:szCs w:val="20"/>
        </w:rPr>
        <w:tab/>
      </w:r>
      <w:r w:rsidRPr="00405B85">
        <w:rPr>
          <w:rFonts w:ascii="Arial" w:hAnsi="Arial" w:cs="Arial"/>
          <w:szCs w:val="20"/>
        </w:rPr>
        <w:t>UE notification procedure for short time switching</w:t>
      </w:r>
      <w:r>
        <w:rPr>
          <w:rFonts w:ascii="Arial" w:hAnsi="Arial" w:cs="Arial"/>
          <w:szCs w:val="20"/>
        </w:rPr>
        <w:tab/>
        <w:t>NEC</w:t>
      </w:r>
    </w:p>
    <w:p w14:paraId="6C870C73" w14:textId="386AD626" w:rsidR="00405B85" w:rsidRDefault="00405B85" w:rsidP="00405B85">
      <w:pPr>
        <w:pStyle w:val="Reference"/>
        <w:rPr>
          <w:rFonts w:ascii="Arial" w:hAnsi="Arial" w:cs="Arial"/>
          <w:szCs w:val="20"/>
        </w:rPr>
      </w:pPr>
      <w:r w:rsidRPr="00405B85">
        <w:rPr>
          <w:rFonts w:ascii="Arial" w:hAnsi="Arial" w:cs="Arial"/>
          <w:szCs w:val="20"/>
        </w:rPr>
        <w:t>R2-2103347</w:t>
      </w:r>
      <w:r>
        <w:rPr>
          <w:rFonts w:ascii="Arial" w:hAnsi="Arial" w:cs="Arial"/>
          <w:szCs w:val="20"/>
        </w:rPr>
        <w:tab/>
      </w:r>
      <w:r>
        <w:rPr>
          <w:rFonts w:ascii="Arial" w:hAnsi="Arial" w:cs="Arial"/>
          <w:szCs w:val="20"/>
        </w:rPr>
        <w:tab/>
      </w:r>
      <w:r w:rsidRPr="00405B85">
        <w:rPr>
          <w:rFonts w:ascii="Arial" w:hAnsi="Arial" w:cs="Arial"/>
          <w:szCs w:val="20"/>
        </w:rPr>
        <w:t>Discussion on Switching Notification</w:t>
      </w:r>
      <w:r>
        <w:rPr>
          <w:rFonts w:ascii="Arial" w:hAnsi="Arial" w:cs="Arial"/>
          <w:szCs w:val="20"/>
        </w:rPr>
        <w:tab/>
        <w:t>vivo</w:t>
      </w:r>
    </w:p>
    <w:p w14:paraId="75A65002" w14:textId="1E8B286B" w:rsidR="00405B85" w:rsidRDefault="00405B85" w:rsidP="00405B85">
      <w:pPr>
        <w:pStyle w:val="Reference"/>
        <w:rPr>
          <w:rFonts w:ascii="Arial" w:hAnsi="Arial" w:cs="Arial"/>
          <w:szCs w:val="20"/>
        </w:rPr>
      </w:pPr>
      <w:r w:rsidRPr="00405B85">
        <w:rPr>
          <w:rFonts w:ascii="Arial" w:hAnsi="Arial" w:cs="Arial"/>
          <w:szCs w:val="20"/>
        </w:rPr>
        <w:t>R2-2103417</w:t>
      </w:r>
      <w:r>
        <w:rPr>
          <w:rFonts w:ascii="Arial" w:hAnsi="Arial" w:cs="Arial"/>
          <w:szCs w:val="20"/>
        </w:rPr>
        <w:tab/>
      </w:r>
      <w:r>
        <w:rPr>
          <w:rFonts w:ascii="Arial" w:hAnsi="Arial" w:cs="Arial"/>
          <w:szCs w:val="20"/>
        </w:rPr>
        <w:tab/>
      </w:r>
      <w:r w:rsidRPr="00405B85">
        <w:rPr>
          <w:rFonts w:ascii="Arial" w:hAnsi="Arial" w:cs="Arial"/>
          <w:szCs w:val="20"/>
        </w:rPr>
        <w:t>Switching notification and busy indication</w:t>
      </w:r>
      <w:r w:rsidR="000D2203">
        <w:rPr>
          <w:rFonts w:ascii="Arial" w:hAnsi="Arial" w:cs="Arial"/>
          <w:szCs w:val="20"/>
        </w:rPr>
        <w:tab/>
        <w:t>Lenovo</w:t>
      </w:r>
      <w:r w:rsidR="000D2203">
        <w:rPr>
          <w:rFonts w:ascii="Arial" w:hAnsi="Arial" w:cs="Arial"/>
          <w:szCs w:val="20"/>
        </w:rPr>
        <w:tab/>
      </w:r>
      <w:r>
        <w:rPr>
          <w:rFonts w:ascii="Arial" w:hAnsi="Arial" w:cs="Arial"/>
          <w:szCs w:val="20"/>
        </w:rPr>
        <w:t>Motorola Mobility</w:t>
      </w:r>
    </w:p>
    <w:p w14:paraId="078B76C9" w14:textId="5D09DA0E" w:rsidR="00405B85" w:rsidRDefault="00C04DB4" w:rsidP="00C04DB4">
      <w:pPr>
        <w:pStyle w:val="Reference"/>
        <w:rPr>
          <w:rFonts w:ascii="Arial" w:hAnsi="Arial" w:cs="Arial"/>
          <w:szCs w:val="20"/>
        </w:rPr>
      </w:pPr>
      <w:r w:rsidRPr="00C04DB4">
        <w:rPr>
          <w:rFonts w:ascii="Arial" w:hAnsi="Arial" w:cs="Arial"/>
          <w:szCs w:val="20"/>
        </w:rPr>
        <w:t>R2-2103452</w:t>
      </w:r>
      <w:r>
        <w:rPr>
          <w:rFonts w:ascii="Arial" w:hAnsi="Arial" w:cs="Arial"/>
          <w:szCs w:val="20"/>
        </w:rPr>
        <w:tab/>
      </w:r>
      <w:r>
        <w:rPr>
          <w:rFonts w:ascii="Arial" w:hAnsi="Arial" w:cs="Arial"/>
          <w:szCs w:val="20"/>
        </w:rPr>
        <w:tab/>
      </w:r>
      <w:r w:rsidRPr="00C04DB4">
        <w:rPr>
          <w:rFonts w:ascii="Arial" w:hAnsi="Arial" w:cs="Arial"/>
          <w:szCs w:val="20"/>
        </w:rPr>
        <w:t>MUSIM Release Assist</w:t>
      </w:r>
      <w:r>
        <w:rPr>
          <w:rFonts w:ascii="Arial" w:hAnsi="Arial" w:cs="Arial"/>
          <w:szCs w:val="20"/>
        </w:rPr>
        <w:t>ance Info for network switching</w:t>
      </w:r>
      <w:r>
        <w:rPr>
          <w:rFonts w:ascii="Arial" w:hAnsi="Arial" w:cs="Arial"/>
          <w:szCs w:val="20"/>
        </w:rPr>
        <w:tab/>
      </w:r>
      <w:r w:rsidRPr="00C04DB4">
        <w:rPr>
          <w:rFonts w:ascii="Arial" w:hAnsi="Arial" w:cs="Arial"/>
          <w:szCs w:val="20"/>
        </w:rPr>
        <w:t>ASUSTeK</w:t>
      </w:r>
    </w:p>
    <w:p w14:paraId="5DFF273F" w14:textId="2B611700" w:rsidR="00C04DB4" w:rsidRDefault="00C04DB4" w:rsidP="00C04DB4">
      <w:pPr>
        <w:pStyle w:val="Reference"/>
        <w:rPr>
          <w:rFonts w:ascii="Arial" w:hAnsi="Arial" w:cs="Arial"/>
          <w:szCs w:val="20"/>
        </w:rPr>
      </w:pPr>
      <w:r w:rsidRPr="00C04DB4">
        <w:rPr>
          <w:rFonts w:ascii="Arial" w:hAnsi="Arial" w:cs="Arial"/>
          <w:szCs w:val="20"/>
        </w:rPr>
        <w:t>R2-2103545</w:t>
      </w:r>
      <w:r>
        <w:rPr>
          <w:rFonts w:ascii="Arial" w:hAnsi="Arial" w:cs="Arial"/>
          <w:szCs w:val="20"/>
        </w:rPr>
        <w:tab/>
      </w:r>
      <w:r>
        <w:rPr>
          <w:rFonts w:ascii="Arial" w:hAnsi="Arial" w:cs="Arial"/>
          <w:szCs w:val="20"/>
        </w:rPr>
        <w:tab/>
      </w:r>
      <w:r w:rsidRPr="00C04DB4">
        <w:rPr>
          <w:rFonts w:ascii="Arial" w:hAnsi="Arial" w:cs="Arial"/>
          <w:szCs w:val="20"/>
        </w:rPr>
        <w:t>Discussion on Busy Indic</w:t>
      </w:r>
      <w:r>
        <w:rPr>
          <w:rFonts w:ascii="Arial" w:hAnsi="Arial" w:cs="Arial"/>
          <w:szCs w:val="20"/>
        </w:rPr>
        <w:t>ation and Leaving in Multi-SIM</w:t>
      </w:r>
      <w:r>
        <w:rPr>
          <w:rFonts w:ascii="Arial" w:hAnsi="Arial" w:cs="Arial"/>
          <w:szCs w:val="20"/>
        </w:rPr>
        <w:tab/>
      </w:r>
      <w:r w:rsidRPr="00C04DB4">
        <w:rPr>
          <w:rFonts w:ascii="Arial" w:hAnsi="Arial" w:cs="Arial"/>
          <w:szCs w:val="20"/>
        </w:rPr>
        <w:t>Sony Europe B.V.</w:t>
      </w:r>
    </w:p>
    <w:p w14:paraId="46BC2C4C" w14:textId="172C7E55" w:rsidR="00C04DB4" w:rsidRDefault="00C04DB4" w:rsidP="00C04DB4">
      <w:pPr>
        <w:pStyle w:val="Reference"/>
        <w:rPr>
          <w:rFonts w:ascii="Arial" w:hAnsi="Arial" w:cs="Arial"/>
          <w:szCs w:val="20"/>
        </w:rPr>
      </w:pPr>
      <w:r>
        <w:rPr>
          <w:rFonts w:ascii="Arial" w:hAnsi="Arial" w:cs="Arial"/>
          <w:szCs w:val="20"/>
        </w:rPr>
        <w:t>R2-2103573</w:t>
      </w:r>
      <w:r>
        <w:rPr>
          <w:rFonts w:ascii="Arial" w:hAnsi="Arial" w:cs="Arial"/>
          <w:szCs w:val="20"/>
        </w:rPr>
        <w:tab/>
      </w:r>
      <w:r>
        <w:rPr>
          <w:rFonts w:ascii="Arial" w:hAnsi="Arial" w:cs="Arial"/>
          <w:szCs w:val="20"/>
        </w:rPr>
        <w:tab/>
        <w:t>Considerations on SIM Swithcing</w:t>
      </w:r>
      <w:r>
        <w:rPr>
          <w:rFonts w:ascii="Arial" w:hAnsi="Arial" w:cs="Arial"/>
          <w:szCs w:val="20"/>
        </w:rPr>
        <w:tab/>
      </w:r>
      <w:r w:rsidRPr="00C04DB4">
        <w:rPr>
          <w:rFonts w:ascii="Arial" w:hAnsi="Arial" w:cs="Arial"/>
          <w:szCs w:val="20"/>
        </w:rPr>
        <w:t>LG Electronics</w:t>
      </w:r>
    </w:p>
    <w:p w14:paraId="747E10C5" w14:textId="0CB37EE6" w:rsidR="00C04DB4" w:rsidRPr="00C04DB4" w:rsidRDefault="00C04DB4" w:rsidP="00C04DB4">
      <w:pPr>
        <w:pStyle w:val="Reference"/>
        <w:rPr>
          <w:rFonts w:ascii="Arial" w:hAnsi="Arial" w:cs="Arial"/>
          <w:szCs w:val="20"/>
        </w:rPr>
      </w:pPr>
      <w:r w:rsidRPr="00C04DB4">
        <w:rPr>
          <w:rFonts w:ascii="Arial" w:hAnsi="Arial" w:cs="Arial"/>
          <w:szCs w:val="20"/>
        </w:rPr>
        <w:t>R2-2103588</w:t>
      </w:r>
      <w:r w:rsidRPr="00C04DB4">
        <w:rPr>
          <w:rFonts w:ascii="Arial" w:hAnsi="Arial" w:cs="Arial"/>
          <w:szCs w:val="20"/>
        </w:rPr>
        <w:tab/>
      </w:r>
      <w:r>
        <w:rPr>
          <w:rFonts w:ascii="Arial" w:hAnsi="Arial" w:cs="Arial"/>
          <w:szCs w:val="20"/>
        </w:rPr>
        <w:tab/>
        <w:t>On</w:t>
      </w:r>
      <w:r w:rsidRPr="00C04DB4">
        <w:rPr>
          <w:rFonts w:ascii="Arial" w:hAnsi="Arial" w:cs="Arial"/>
          <w:szCs w:val="20"/>
        </w:rPr>
        <w:t xml:space="preserve"> coordinated </w:t>
      </w:r>
      <w:r w:rsidR="001A7E8A">
        <w:rPr>
          <w:rFonts w:ascii="Arial" w:hAnsi="Arial" w:cs="Arial"/>
          <w:szCs w:val="20"/>
        </w:rPr>
        <w:t>switch from NW for MUSIM device</w:t>
      </w:r>
      <w:r w:rsidR="001A7E8A">
        <w:rPr>
          <w:rFonts w:ascii="Arial" w:hAnsi="Arial" w:cs="Arial"/>
          <w:szCs w:val="20"/>
        </w:rPr>
        <w:tab/>
      </w:r>
      <w:r w:rsidR="008E6043">
        <w:rPr>
          <w:rFonts w:ascii="Arial" w:hAnsi="Arial" w:cs="Arial"/>
          <w:szCs w:val="20"/>
        </w:rPr>
        <w:t>H</w:t>
      </w:r>
      <w:r w:rsidRPr="00C04DB4">
        <w:rPr>
          <w:rFonts w:ascii="Arial" w:hAnsi="Arial" w:cs="Arial"/>
          <w:szCs w:val="20"/>
        </w:rPr>
        <w:t>uawei, HiSilicon</w:t>
      </w:r>
      <w:r w:rsidRPr="00C04DB4">
        <w:rPr>
          <w:rFonts w:ascii="Arial" w:hAnsi="Arial" w:cs="Arial"/>
          <w:szCs w:val="20"/>
        </w:rPr>
        <w:tab/>
      </w:r>
    </w:p>
    <w:p w14:paraId="23565BEA" w14:textId="0B2628F9" w:rsidR="00C04DB4" w:rsidRPr="00C04DB4" w:rsidRDefault="00C04DB4" w:rsidP="00C04DB4">
      <w:pPr>
        <w:pStyle w:val="Reference"/>
        <w:rPr>
          <w:rFonts w:ascii="Arial" w:hAnsi="Arial" w:cs="Arial"/>
          <w:szCs w:val="20"/>
        </w:rPr>
      </w:pPr>
      <w:r w:rsidRPr="00C04DB4">
        <w:rPr>
          <w:rFonts w:ascii="Arial" w:hAnsi="Arial" w:cs="Arial"/>
          <w:szCs w:val="20"/>
        </w:rPr>
        <w:t>R2-2103678</w:t>
      </w:r>
      <w:r w:rsidRPr="00C04DB4">
        <w:rPr>
          <w:rFonts w:ascii="Arial" w:hAnsi="Arial" w:cs="Arial"/>
          <w:szCs w:val="20"/>
        </w:rPr>
        <w:tab/>
      </w:r>
      <w:r w:rsidR="00203384">
        <w:rPr>
          <w:rFonts w:ascii="Arial" w:hAnsi="Arial" w:cs="Arial"/>
          <w:szCs w:val="20"/>
        </w:rPr>
        <w:tab/>
      </w:r>
      <w:r w:rsidRPr="00C04DB4">
        <w:rPr>
          <w:rFonts w:ascii="Arial" w:hAnsi="Arial" w:cs="Arial"/>
          <w:szCs w:val="20"/>
        </w:rPr>
        <w:t>Network Switching Solutions for Multi-SIM</w:t>
      </w:r>
      <w:r w:rsidRPr="00C04DB4">
        <w:rPr>
          <w:rFonts w:ascii="Arial" w:hAnsi="Arial" w:cs="Arial"/>
          <w:szCs w:val="20"/>
        </w:rPr>
        <w:tab/>
        <w:t>Charter Communications, Inc</w:t>
      </w:r>
      <w:r w:rsidRPr="00C04DB4">
        <w:rPr>
          <w:rFonts w:ascii="Arial" w:hAnsi="Arial" w:cs="Arial"/>
          <w:szCs w:val="20"/>
        </w:rPr>
        <w:tab/>
      </w:r>
    </w:p>
    <w:p w14:paraId="4310EDB5" w14:textId="034FA874" w:rsidR="00C04DB4" w:rsidRPr="00C04DB4" w:rsidRDefault="00C04DB4" w:rsidP="00C04DB4">
      <w:pPr>
        <w:pStyle w:val="Reference"/>
        <w:rPr>
          <w:rFonts w:ascii="Arial" w:hAnsi="Arial" w:cs="Arial"/>
          <w:szCs w:val="20"/>
        </w:rPr>
      </w:pPr>
      <w:r w:rsidRPr="00C04DB4">
        <w:rPr>
          <w:rFonts w:ascii="Arial" w:hAnsi="Arial" w:cs="Arial"/>
          <w:szCs w:val="20"/>
        </w:rPr>
        <w:t>R2-2103756</w:t>
      </w:r>
      <w:r w:rsidRPr="00C04DB4">
        <w:rPr>
          <w:rFonts w:ascii="Arial" w:hAnsi="Arial" w:cs="Arial"/>
          <w:szCs w:val="20"/>
        </w:rPr>
        <w:tab/>
      </w:r>
      <w:r w:rsidR="00203384">
        <w:rPr>
          <w:rFonts w:ascii="Arial" w:hAnsi="Arial" w:cs="Arial"/>
          <w:szCs w:val="20"/>
        </w:rPr>
        <w:tab/>
      </w:r>
      <w:r w:rsidRPr="00C04DB4">
        <w:rPr>
          <w:rFonts w:ascii="Arial" w:hAnsi="Arial" w:cs="Arial"/>
          <w:szCs w:val="20"/>
        </w:rPr>
        <w:t xml:space="preserve">Graceful </w:t>
      </w:r>
      <w:r w:rsidR="001A7E8A">
        <w:rPr>
          <w:rFonts w:ascii="Arial" w:hAnsi="Arial" w:cs="Arial"/>
          <w:szCs w:val="20"/>
        </w:rPr>
        <w:t>leaving for a Multi-USIM device</w:t>
      </w:r>
      <w:r w:rsidR="001A7E8A">
        <w:rPr>
          <w:rFonts w:ascii="Arial" w:hAnsi="Arial" w:cs="Arial"/>
          <w:szCs w:val="20"/>
        </w:rPr>
        <w:tab/>
      </w:r>
      <w:r w:rsidRPr="00C04DB4">
        <w:rPr>
          <w:rFonts w:ascii="Arial" w:hAnsi="Arial" w:cs="Arial"/>
          <w:szCs w:val="20"/>
        </w:rPr>
        <w:t>Ericsson</w:t>
      </w:r>
      <w:r w:rsidRPr="00C04DB4">
        <w:rPr>
          <w:rFonts w:ascii="Arial" w:hAnsi="Arial" w:cs="Arial"/>
          <w:szCs w:val="20"/>
        </w:rPr>
        <w:tab/>
      </w:r>
    </w:p>
    <w:p w14:paraId="7B7C2074" w14:textId="2C230ED1" w:rsidR="00C04DB4" w:rsidRPr="00C04DB4" w:rsidRDefault="00C04DB4" w:rsidP="00C04DB4">
      <w:pPr>
        <w:pStyle w:val="Reference"/>
        <w:rPr>
          <w:rFonts w:ascii="Arial" w:hAnsi="Arial" w:cs="Arial"/>
          <w:szCs w:val="20"/>
        </w:rPr>
      </w:pPr>
      <w:r w:rsidRPr="00C04DB4">
        <w:rPr>
          <w:rFonts w:ascii="Arial" w:hAnsi="Arial" w:cs="Arial"/>
          <w:szCs w:val="20"/>
        </w:rPr>
        <w:t>R2-2103831</w:t>
      </w:r>
      <w:r w:rsidR="00203384">
        <w:rPr>
          <w:rFonts w:ascii="Arial" w:hAnsi="Arial" w:cs="Arial"/>
          <w:szCs w:val="20"/>
        </w:rPr>
        <w:tab/>
      </w:r>
      <w:r w:rsidRPr="00C04DB4">
        <w:rPr>
          <w:rFonts w:ascii="Arial" w:hAnsi="Arial" w:cs="Arial"/>
          <w:szCs w:val="20"/>
        </w:rPr>
        <w:tab/>
        <w:t>MUSIM Network Switching</w:t>
      </w:r>
      <w:r w:rsidRPr="00C04DB4">
        <w:rPr>
          <w:rFonts w:ascii="Arial" w:hAnsi="Arial" w:cs="Arial"/>
          <w:szCs w:val="20"/>
        </w:rPr>
        <w:tab/>
        <w:t>Apple</w:t>
      </w:r>
      <w:r w:rsidRPr="00C04DB4">
        <w:rPr>
          <w:rFonts w:ascii="Arial" w:hAnsi="Arial" w:cs="Arial"/>
          <w:szCs w:val="20"/>
        </w:rPr>
        <w:tab/>
      </w:r>
    </w:p>
    <w:p w14:paraId="63F5EAF7" w14:textId="57FC43C9" w:rsidR="00C04DB4" w:rsidRPr="00C04DB4" w:rsidRDefault="00C04DB4" w:rsidP="00C04DB4">
      <w:pPr>
        <w:pStyle w:val="Reference"/>
        <w:rPr>
          <w:rFonts w:ascii="Arial" w:hAnsi="Arial" w:cs="Arial"/>
          <w:szCs w:val="20"/>
        </w:rPr>
      </w:pPr>
      <w:r w:rsidRPr="00C04DB4">
        <w:rPr>
          <w:rFonts w:ascii="Arial" w:hAnsi="Arial" w:cs="Arial"/>
          <w:szCs w:val="20"/>
        </w:rPr>
        <w:t>R2-2103832</w:t>
      </w:r>
      <w:r w:rsidRPr="00C04DB4">
        <w:rPr>
          <w:rFonts w:ascii="Arial" w:hAnsi="Arial" w:cs="Arial"/>
          <w:szCs w:val="20"/>
        </w:rPr>
        <w:tab/>
      </w:r>
      <w:r w:rsidR="00203384">
        <w:rPr>
          <w:rFonts w:ascii="Arial" w:hAnsi="Arial" w:cs="Arial"/>
          <w:szCs w:val="20"/>
        </w:rPr>
        <w:tab/>
      </w:r>
      <w:r w:rsidRPr="00C04DB4">
        <w:rPr>
          <w:rFonts w:ascii="Arial" w:hAnsi="Arial" w:cs="Arial"/>
          <w:szCs w:val="20"/>
        </w:rPr>
        <w:t>MUSIM Band Conflict and RRC Processing Delay Requirements</w:t>
      </w:r>
      <w:r w:rsidRPr="00C04DB4">
        <w:rPr>
          <w:rFonts w:ascii="Arial" w:hAnsi="Arial" w:cs="Arial"/>
          <w:szCs w:val="20"/>
        </w:rPr>
        <w:tab/>
        <w:t>Apple</w:t>
      </w:r>
      <w:r w:rsidRPr="00C04DB4">
        <w:rPr>
          <w:rFonts w:ascii="Arial" w:hAnsi="Arial" w:cs="Arial"/>
          <w:szCs w:val="20"/>
        </w:rPr>
        <w:tab/>
      </w:r>
    </w:p>
    <w:p w14:paraId="6C43E410" w14:textId="03C16A63" w:rsidR="00C04DB4" w:rsidRPr="00C04DB4" w:rsidRDefault="00C04DB4" w:rsidP="00C04DB4">
      <w:pPr>
        <w:pStyle w:val="Reference"/>
        <w:rPr>
          <w:rFonts w:ascii="Arial" w:hAnsi="Arial" w:cs="Arial"/>
          <w:szCs w:val="20"/>
        </w:rPr>
      </w:pPr>
      <w:r w:rsidRPr="00C04DB4">
        <w:rPr>
          <w:rFonts w:ascii="Arial" w:hAnsi="Arial" w:cs="Arial"/>
          <w:szCs w:val="20"/>
        </w:rPr>
        <w:t>R2-2103957</w:t>
      </w:r>
      <w:r w:rsidRPr="00C04DB4">
        <w:rPr>
          <w:rFonts w:ascii="Arial" w:hAnsi="Arial" w:cs="Arial"/>
          <w:szCs w:val="20"/>
        </w:rPr>
        <w:tab/>
      </w:r>
      <w:r w:rsidR="00203384">
        <w:rPr>
          <w:rFonts w:ascii="Arial" w:hAnsi="Arial" w:cs="Arial"/>
          <w:szCs w:val="20"/>
        </w:rPr>
        <w:tab/>
      </w:r>
      <w:r w:rsidRPr="00C04DB4">
        <w:rPr>
          <w:rFonts w:ascii="Arial" w:hAnsi="Arial" w:cs="Arial"/>
          <w:szCs w:val="20"/>
        </w:rPr>
        <w:t>Procedures for MSIM UE notification on network switching</w:t>
      </w:r>
      <w:r w:rsidRPr="00C04DB4">
        <w:rPr>
          <w:rFonts w:ascii="Arial" w:hAnsi="Arial" w:cs="Arial"/>
          <w:szCs w:val="20"/>
        </w:rPr>
        <w:tab/>
        <w:t>Futurewei Technologies</w:t>
      </w:r>
      <w:r w:rsidRPr="00C04DB4">
        <w:rPr>
          <w:rFonts w:ascii="Arial" w:hAnsi="Arial" w:cs="Arial"/>
          <w:szCs w:val="20"/>
        </w:rPr>
        <w:tab/>
      </w:r>
    </w:p>
    <w:p w14:paraId="03912DF5" w14:textId="2E1B0ED0" w:rsidR="00C04DB4" w:rsidRPr="00C04DB4" w:rsidRDefault="00C04DB4" w:rsidP="00C04DB4">
      <w:pPr>
        <w:pStyle w:val="Reference"/>
        <w:rPr>
          <w:rFonts w:ascii="Arial" w:hAnsi="Arial" w:cs="Arial"/>
          <w:szCs w:val="20"/>
        </w:rPr>
      </w:pPr>
      <w:r w:rsidRPr="00C04DB4">
        <w:rPr>
          <w:rFonts w:ascii="Arial" w:hAnsi="Arial" w:cs="Arial"/>
          <w:szCs w:val="20"/>
        </w:rPr>
        <w:lastRenderedPageBreak/>
        <w:t>R2-2104154</w:t>
      </w:r>
      <w:r w:rsidRPr="00C04DB4">
        <w:rPr>
          <w:rFonts w:ascii="Arial" w:hAnsi="Arial" w:cs="Arial"/>
          <w:szCs w:val="20"/>
        </w:rPr>
        <w:tab/>
      </w:r>
      <w:r w:rsidR="00203384">
        <w:rPr>
          <w:rFonts w:ascii="Arial" w:hAnsi="Arial" w:cs="Arial"/>
          <w:szCs w:val="20"/>
        </w:rPr>
        <w:tab/>
      </w:r>
      <w:r w:rsidRPr="00C04DB4">
        <w:rPr>
          <w:rFonts w:ascii="Arial" w:hAnsi="Arial" w:cs="Arial"/>
          <w:szCs w:val="20"/>
        </w:rPr>
        <w:t>Network switching behavior for MUSIM device</w:t>
      </w:r>
      <w:r w:rsidRPr="00C04DB4">
        <w:rPr>
          <w:rFonts w:ascii="Arial" w:hAnsi="Arial" w:cs="Arial"/>
          <w:szCs w:val="20"/>
        </w:rPr>
        <w:tab/>
        <w:t>MediaTek Inc.</w:t>
      </w:r>
    </w:p>
    <w:p w14:paraId="739CB218" w14:textId="5F1419E7" w:rsidR="00C04DB4" w:rsidRPr="00C04DB4" w:rsidRDefault="00C04DB4" w:rsidP="00C04DB4">
      <w:pPr>
        <w:pStyle w:val="Reference"/>
        <w:rPr>
          <w:rFonts w:ascii="Arial" w:hAnsi="Arial" w:cs="Arial"/>
          <w:szCs w:val="20"/>
        </w:rPr>
      </w:pPr>
      <w:r w:rsidRPr="00C04DB4">
        <w:rPr>
          <w:rFonts w:ascii="Arial" w:hAnsi="Arial" w:cs="Arial"/>
          <w:szCs w:val="20"/>
        </w:rPr>
        <w:t>R2-2104169</w:t>
      </w:r>
      <w:r w:rsidRPr="00C04DB4">
        <w:rPr>
          <w:rFonts w:ascii="Arial" w:hAnsi="Arial" w:cs="Arial"/>
          <w:szCs w:val="20"/>
        </w:rPr>
        <w:tab/>
      </w:r>
      <w:r w:rsidR="00203384">
        <w:rPr>
          <w:rFonts w:ascii="Arial" w:hAnsi="Arial" w:cs="Arial"/>
          <w:szCs w:val="20"/>
        </w:rPr>
        <w:tab/>
      </w:r>
      <w:r w:rsidRPr="00C04DB4">
        <w:rPr>
          <w:rFonts w:ascii="Arial" w:hAnsi="Arial" w:cs="Arial"/>
          <w:szCs w:val="20"/>
        </w:rPr>
        <w:t>Discussion of the UE notification on network switching for multi-SIM</w:t>
      </w:r>
      <w:r w:rsidRPr="00C04DB4">
        <w:rPr>
          <w:rFonts w:ascii="Arial" w:hAnsi="Arial" w:cs="Arial"/>
          <w:szCs w:val="20"/>
        </w:rPr>
        <w:tab/>
        <w:t>Xiaomi Communications</w:t>
      </w:r>
      <w:r w:rsidRPr="00C04DB4">
        <w:rPr>
          <w:rFonts w:ascii="Arial" w:hAnsi="Arial" w:cs="Arial"/>
          <w:szCs w:val="20"/>
        </w:rPr>
        <w:tab/>
      </w:r>
    </w:p>
    <w:p w14:paraId="5D69355C" w14:textId="78D622CD" w:rsidR="00C04DB4" w:rsidRPr="00C04DB4" w:rsidRDefault="00C04DB4" w:rsidP="00C04DB4">
      <w:pPr>
        <w:pStyle w:val="Reference"/>
        <w:rPr>
          <w:rFonts w:ascii="Arial" w:hAnsi="Arial" w:cs="Arial"/>
          <w:szCs w:val="20"/>
        </w:rPr>
      </w:pPr>
      <w:r w:rsidRPr="00C04DB4">
        <w:rPr>
          <w:rFonts w:ascii="Arial" w:hAnsi="Arial" w:cs="Arial"/>
          <w:szCs w:val="20"/>
        </w:rPr>
        <w:t>R2-2104174</w:t>
      </w:r>
      <w:r w:rsidRPr="00C04DB4">
        <w:rPr>
          <w:rFonts w:ascii="Arial" w:hAnsi="Arial" w:cs="Arial"/>
          <w:szCs w:val="20"/>
        </w:rPr>
        <w:tab/>
      </w:r>
      <w:r w:rsidR="00203384">
        <w:rPr>
          <w:rFonts w:ascii="Arial" w:hAnsi="Arial" w:cs="Arial"/>
          <w:szCs w:val="20"/>
        </w:rPr>
        <w:tab/>
      </w:r>
      <w:r w:rsidRPr="00C04DB4">
        <w:rPr>
          <w:rFonts w:ascii="Arial" w:hAnsi="Arial" w:cs="Arial"/>
          <w:szCs w:val="20"/>
        </w:rPr>
        <w:t>Open issues on network switching for Multi-USIM devices</w:t>
      </w:r>
      <w:r w:rsidRPr="00C04DB4">
        <w:rPr>
          <w:rFonts w:ascii="Arial" w:hAnsi="Arial" w:cs="Arial"/>
          <w:szCs w:val="20"/>
        </w:rPr>
        <w:tab/>
      </w:r>
      <w:r w:rsidR="00FB40AE">
        <w:rPr>
          <w:rFonts w:ascii="Arial" w:hAnsi="Arial" w:cs="Arial"/>
          <w:szCs w:val="20"/>
        </w:rPr>
        <w:tab/>
      </w:r>
      <w:r w:rsidRPr="00C04DB4">
        <w:rPr>
          <w:rFonts w:ascii="Arial" w:hAnsi="Arial" w:cs="Arial"/>
          <w:szCs w:val="20"/>
        </w:rPr>
        <w:t>Samsung</w:t>
      </w:r>
      <w:r w:rsidRPr="00C04DB4">
        <w:rPr>
          <w:rFonts w:ascii="Arial" w:hAnsi="Arial" w:cs="Arial"/>
          <w:szCs w:val="20"/>
        </w:rPr>
        <w:tab/>
      </w:r>
    </w:p>
    <w:p w14:paraId="2830E0F7" w14:textId="68BBF974" w:rsidR="00C04DB4" w:rsidRPr="00C04DB4" w:rsidRDefault="00C04DB4" w:rsidP="00C04DB4">
      <w:pPr>
        <w:pStyle w:val="Reference"/>
        <w:rPr>
          <w:rFonts w:ascii="Arial" w:hAnsi="Arial" w:cs="Arial"/>
          <w:szCs w:val="20"/>
        </w:rPr>
      </w:pPr>
      <w:r w:rsidRPr="00C04DB4">
        <w:rPr>
          <w:rFonts w:ascii="Arial" w:hAnsi="Arial" w:cs="Arial"/>
          <w:szCs w:val="20"/>
        </w:rPr>
        <w:t>R2-2104211</w:t>
      </w:r>
      <w:r w:rsidRPr="00C04DB4">
        <w:rPr>
          <w:rFonts w:ascii="Arial" w:hAnsi="Arial" w:cs="Arial"/>
          <w:szCs w:val="20"/>
        </w:rPr>
        <w:tab/>
      </w:r>
      <w:r w:rsidR="00203384">
        <w:rPr>
          <w:rFonts w:ascii="Arial" w:hAnsi="Arial" w:cs="Arial"/>
          <w:szCs w:val="20"/>
        </w:rPr>
        <w:tab/>
      </w:r>
      <w:r w:rsidR="00FB40AE">
        <w:rPr>
          <w:rFonts w:ascii="Arial" w:hAnsi="Arial" w:cs="Arial"/>
          <w:szCs w:val="20"/>
        </w:rPr>
        <w:t>RNAU Handling in MUSIM</w:t>
      </w:r>
      <w:r w:rsidR="00FB40AE">
        <w:rPr>
          <w:rFonts w:ascii="Arial" w:hAnsi="Arial" w:cs="Arial"/>
          <w:szCs w:val="20"/>
        </w:rPr>
        <w:tab/>
      </w:r>
      <w:r w:rsidRPr="00C04DB4">
        <w:rPr>
          <w:rFonts w:ascii="Arial" w:hAnsi="Arial" w:cs="Arial"/>
          <w:szCs w:val="20"/>
        </w:rPr>
        <w:t>SHARP Corporation</w:t>
      </w:r>
    </w:p>
    <w:p w14:paraId="763335B3" w14:textId="0EE8F88F" w:rsidR="00C04DB4" w:rsidRPr="00C04DB4" w:rsidRDefault="00C04DB4" w:rsidP="00C04DB4">
      <w:pPr>
        <w:pStyle w:val="Reference"/>
        <w:rPr>
          <w:rFonts w:ascii="Arial" w:hAnsi="Arial" w:cs="Arial"/>
          <w:szCs w:val="20"/>
        </w:rPr>
      </w:pPr>
      <w:r w:rsidRPr="00C04DB4">
        <w:rPr>
          <w:rFonts w:ascii="Arial" w:hAnsi="Arial" w:cs="Arial"/>
          <w:szCs w:val="20"/>
        </w:rPr>
        <w:t>R2-2104215</w:t>
      </w:r>
      <w:r w:rsidRPr="00C04DB4">
        <w:rPr>
          <w:rFonts w:ascii="Arial" w:hAnsi="Arial" w:cs="Arial"/>
          <w:szCs w:val="20"/>
        </w:rPr>
        <w:tab/>
      </w:r>
      <w:r w:rsidR="00203384">
        <w:rPr>
          <w:rFonts w:ascii="Arial" w:hAnsi="Arial" w:cs="Arial"/>
          <w:szCs w:val="20"/>
        </w:rPr>
        <w:tab/>
      </w:r>
      <w:r w:rsidRPr="00C04DB4">
        <w:rPr>
          <w:rFonts w:ascii="Arial" w:hAnsi="Arial" w:cs="Arial"/>
          <w:szCs w:val="20"/>
        </w:rPr>
        <w:t>Switching Notification for leaving RRC_CONNECTED</w:t>
      </w:r>
      <w:r w:rsidRPr="00C04DB4">
        <w:rPr>
          <w:rFonts w:ascii="Arial" w:hAnsi="Arial" w:cs="Arial"/>
          <w:szCs w:val="20"/>
        </w:rPr>
        <w:tab/>
        <w:t>SHARP Corporation</w:t>
      </w:r>
    </w:p>
    <w:p w14:paraId="25A0094B" w14:textId="6293C54B" w:rsidR="00C04DB4" w:rsidRPr="00C04DB4" w:rsidRDefault="00C04DB4" w:rsidP="00C04DB4">
      <w:pPr>
        <w:pStyle w:val="Reference"/>
        <w:rPr>
          <w:rFonts w:ascii="Arial" w:hAnsi="Arial" w:cs="Arial"/>
          <w:szCs w:val="20"/>
        </w:rPr>
      </w:pPr>
      <w:r w:rsidRPr="00C04DB4">
        <w:rPr>
          <w:rFonts w:ascii="Arial" w:hAnsi="Arial" w:cs="Arial"/>
          <w:szCs w:val="20"/>
        </w:rPr>
        <w:t>R2-2104243</w:t>
      </w:r>
      <w:r w:rsidRPr="00C04DB4">
        <w:rPr>
          <w:rFonts w:ascii="Arial" w:hAnsi="Arial" w:cs="Arial"/>
          <w:szCs w:val="20"/>
        </w:rPr>
        <w:tab/>
      </w:r>
      <w:r w:rsidR="00203384">
        <w:rPr>
          <w:rFonts w:ascii="Arial" w:hAnsi="Arial" w:cs="Arial"/>
          <w:szCs w:val="20"/>
        </w:rPr>
        <w:tab/>
      </w:r>
      <w:r w:rsidRPr="00C04DB4">
        <w:rPr>
          <w:rFonts w:ascii="Arial" w:hAnsi="Arial" w:cs="Arial"/>
          <w:szCs w:val="20"/>
        </w:rPr>
        <w:t>Consideration on the S</w:t>
      </w:r>
      <w:r w:rsidR="00FB40AE">
        <w:rPr>
          <w:rFonts w:ascii="Arial" w:hAnsi="Arial" w:cs="Arial"/>
          <w:szCs w:val="20"/>
        </w:rPr>
        <w:t>witching Notification Procedure</w:t>
      </w:r>
      <w:r w:rsidR="00FB40AE">
        <w:rPr>
          <w:rFonts w:ascii="Arial" w:hAnsi="Arial" w:cs="Arial"/>
          <w:szCs w:val="20"/>
        </w:rPr>
        <w:tab/>
      </w:r>
      <w:r w:rsidRPr="00C04DB4">
        <w:rPr>
          <w:rFonts w:ascii="Arial" w:hAnsi="Arial" w:cs="Arial"/>
          <w:szCs w:val="20"/>
        </w:rPr>
        <w:t>ZTE Corporation, Sanechips</w:t>
      </w:r>
    </w:p>
    <w:p w14:paraId="20F74A96" w14:textId="785B0709" w:rsidR="00C04DB4" w:rsidRDefault="00C04DB4" w:rsidP="00C04DB4">
      <w:pPr>
        <w:pStyle w:val="Reference"/>
        <w:rPr>
          <w:rFonts w:ascii="Arial" w:hAnsi="Arial" w:cs="Arial"/>
          <w:szCs w:val="20"/>
        </w:rPr>
      </w:pPr>
      <w:r w:rsidRPr="00C04DB4">
        <w:rPr>
          <w:rFonts w:ascii="Arial" w:hAnsi="Arial" w:cs="Arial"/>
          <w:szCs w:val="20"/>
        </w:rPr>
        <w:t>R2-2104244</w:t>
      </w:r>
      <w:r w:rsidRPr="00C04DB4">
        <w:rPr>
          <w:rFonts w:ascii="Arial" w:hAnsi="Arial" w:cs="Arial"/>
          <w:szCs w:val="20"/>
        </w:rPr>
        <w:tab/>
      </w:r>
      <w:r w:rsidR="00203384">
        <w:rPr>
          <w:rFonts w:ascii="Arial" w:hAnsi="Arial" w:cs="Arial"/>
          <w:szCs w:val="20"/>
        </w:rPr>
        <w:tab/>
      </w:r>
      <w:r w:rsidRPr="00C04DB4">
        <w:rPr>
          <w:rFonts w:ascii="Arial" w:hAnsi="Arial" w:cs="Arial"/>
          <w:szCs w:val="20"/>
        </w:rPr>
        <w:t>Consi</w:t>
      </w:r>
      <w:r w:rsidR="00FB40AE">
        <w:rPr>
          <w:rFonts w:ascii="Arial" w:hAnsi="Arial" w:cs="Arial"/>
          <w:szCs w:val="20"/>
        </w:rPr>
        <w:t>deration on the Busy Indication</w:t>
      </w:r>
      <w:r w:rsidR="00FB40AE">
        <w:rPr>
          <w:rFonts w:ascii="Arial" w:hAnsi="Arial" w:cs="Arial"/>
          <w:szCs w:val="20"/>
        </w:rPr>
        <w:tab/>
      </w:r>
      <w:r w:rsidRPr="00C04DB4">
        <w:rPr>
          <w:rFonts w:ascii="Arial" w:hAnsi="Arial" w:cs="Arial"/>
          <w:szCs w:val="20"/>
        </w:rPr>
        <w:t>ZTE Corporation, Sanechips</w:t>
      </w:r>
    </w:p>
    <w:p w14:paraId="5729DD6D" w14:textId="2B7BE9B5" w:rsidR="00A31619" w:rsidRDefault="00A31619" w:rsidP="00C04DB4">
      <w:pPr>
        <w:pStyle w:val="Reference"/>
        <w:rPr>
          <w:rFonts w:ascii="Arial" w:hAnsi="Arial" w:cs="Arial"/>
          <w:szCs w:val="20"/>
        </w:rPr>
      </w:pPr>
      <w:r>
        <w:rPr>
          <w:rFonts w:ascii="Arial" w:hAnsi="Arial" w:cs="Arial"/>
          <w:szCs w:val="20"/>
        </w:rPr>
        <w:t>R2-2103226</w:t>
      </w:r>
      <w:r>
        <w:rPr>
          <w:rFonts w:ascii="Arial" w:hAnsi="Arial" w:cs="Arial"/>
          <w:szCs w:val="20"/>
        </w:rPr>
        <w:tab/>
      </w:r>
      <w:r>
        <w:rPr>
          <w:rFonts w:ascii="Arial" w:hAnsi="Arial" w:cs="Arial"/>
          <w:szCs w:val="20"/>
        </w:rPr>
        <w:tab/>
        <w:t>Paging cause and Busy Indication</w:t>
      </w:r>
      <w:r>
        <w:rPr>
          <w:rFonts w:ascii="Arial" w:hAnsi="Arial" w:cs="Arial"/>
          <w:szCs w:val="20"/>
        </w:rPr>
        <w:tab/>
        <w:t>Qualcomm Incorporated</w:t>
      </w:r>
    </w:p>
    <w:p w14:paraId="61A9D637" w14:textId="40015B64" w:rsidR="001949D2" w:rsidRPr="00E07374" w:rsidRDefault="001949D2" w:rsidP="00C04DB4">
      <w:pPr>
        <w:pStyle w:val="Reference"/>
        <w:rPr>
          <w:rFonts w:ascii="Arial" w:hAnsi="Arial" w:cs="Arial"/>
          <w:szCs w:val="20"/>
        </w:rPr>
      </w:pPr>
      <w:r>
        <w:rPr>
          <w:rFonts w:ascii="Arial" w:eastAsia="맑은 고딕" w:hAnsi="Arial" w:cs="Arial"/>
          <w:szCs w:val="20"/>
        </w:rPr>
        <w:t>R2-2103186</w:t>
      </w:r>
      <w:r>
        <w:rPr>
          <w:rFonts w:ascii="Arial" w:eastAsia="맑은 고딕" w:hAnsi="Arial" w:cs="Arial"/>
          <w:szCs w:val="20"/>
        </w:rPr>
        <w:tab/>
      </w:r>
      <w:r>
        <w:rPr>
          <w:rFonts w:ascii="Arial" w:eastAsia="맑은 고딕" w:hAnsi="Arial" w:cs="Arial"/>
          <w:szCs w:val="20"/>
        </w:rPr>
        <w:tab/>
        <w:t>Further analysis on Service type indication in paging and signalling mechanism for Busy indication</w:t>
      </w:r>
      <w:r>
        <w:rPr>
          <w:rFonts w:ascii="Arial" w:eastAsia="맑은 고딕" w:hAnsi="Arial" w:cs="Arial"/>
          <w:szCs w:val="20"/>
        </w:rPr>
        <w:tab/>
      </w:r>
      <w:r>
        <w:rPr>
          <w:rFonts w:ascii="Arial" w:eastAsia="맑은 고딕" w:hAnsi="Arial" w:cs="Arial"/>
          <w:szCs w:val="20"/>
        </w:rPr>
        <w:tab/>
        <w:t>Nokia, Nokia Shanghai Bell</w:t>
      </w:r>
    </w:p>
    <w:p w14:paraId="2D446047" w14:textId="77777777" w:rsidR="00C54FC4" w:rsidRPr="00C54FC4" w:rsidRDefault="00C54FC4" w:rsidP="00C54FC4">
      <w:pPr>
        <w:rPr>
          <w:rFonts w:eastAsia="맑은 고딕"/>
          <w:lang w:val="en-US" w:eastAsia="ko-KR"/>
        </w:rPr>
      </w:pPr>
    </w:p>
    <w:sectPr w:rsidR="00C54FC4" w:rsidRPr="00C54FC4" w:rsidSect="003E62F7">
      <w:footnotePr>
        <w:numRestart w:val="eachSect"/>
      </w:footnotePr>
      <w:pgSz w:w="11907" w:h="16840" w:code="9"/>
      <w:pgMar w:top="1416" w:right="56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38BF0" w14:textId="77777777" w:rsidR="00730574" w:rsidRDefault="00730574">
      <w:r>
        <w:separator/>
      </w:r>
    </w:p>
  </w:endnote>
  <w:endnote w:type="continuationSeparator" w:id="0">
    <w:p w14:paraId="20FB839D" w14:textId="77777777" w:rsidR="00730574" w:rsidRDefault="0073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6DBD7" w14:textId="77777777" w:rsidR="00730574" w:rsidRDefault="00730574">
      <w:r>
        <w:separator/>
      </w:r>
    </w:p>
  </w:footnote>
  <w:footnote w:type="continuationSeparator" w:id="0">
    <w:p w14:paraId="5FA44F90" w14:textId="77777777" w:rsidR="00730574" w:rsidRDefault="00730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066F34"/>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873D42"/>
    <w:multiLevelType w:val="hybridMultilevel"/>
    <w:tmpl w:val="C65A0B8E"/>
    <w:lvl w:ilvl="0" w:tplc="7D34BE04">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77E342A"/>
    <w:multiLevelType w:val="hybridMultilevel"/>
    <w:tmpl w:val="3932A1AE"/>
    <w:lvl w:ilvl="0" w:tplc="0FFC784A">
      <w:start w:val="2"/>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B6178B"/>
    <w:multiLevelType w:val="hybridMultilevel"/>
    <w:tmpl w:val="C34A61E8"/>
    <w:lvl w:ilvl="0" w:tplc="8B90B5CA">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B976A2F"/>
    <w:multiLevelType w:val="hybridMultilevel"/>
    <w:tmpl w:val="4C20E452"/>
    <w:lvl w:ilvl="0" w:tplc="AE7C435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734082"/>
    <w:multiLevelType w:val="hybridMultilevel"/>
    <w:tmpl w:val="D6B8F9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5B6EFB"/>
    <w:multiLevelType w:val="hybridMultilevel"/>
    <w:tmpl w:val="7226AAE0"/>
    <w:lvl w:ilvl="0" w:tplc="E8DA6FC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A0C5D"/>
    <w:multiLevelType w:val="hybridMultilevel"/>
    <w:tmpl w:val="D5F4A426"/>
    <w:lvl w:ilvl="0" w:tplc="40090001">
      <w:start w:val="1"/>
      <w:numFmt w:val="bullet"/>
      <w:lvlText w:val=""/>
      <w:lvlJc w:val="left"/>
      <w:pPr>
        <w:ind w:left="1560" w:hanging="400"/>
      </w:pPr>
      <w:rPr>
        <w:rFonts w:ascii="Symbol" w:hAnsi="Symbol"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6" w15:restartNumberingAfterBreak="0">
    <w:nsid w:val="41C732A3"/>
    <w:multiLevelType w:val="hybridMultilevel"/>
    <w:tmpl w:val="A7528CBC"/>
    <w:lvl w:ilvl="0" w:tplc="9DB24378">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133FBD"/>
    <w:multiLevelType w:val="hybridMultilevel"/>
    <w:tmpl w:val="4E7C78F0"/>
    <w:lvl w:ilvl="0" w:tplc="08061282">
      <w:numFmt w:val="bullet"/>
      <w:lvlText w:val=""/>
      <w:lvlJc w:val="left"/>
      <w:pPr>
        <w:ind w:left="1160" w:hanging="360"/>
      </w:pPr>
      <w:rPr>
        <w:rFonts w:ascii="Wingdings" w:eastAsia="MS Mincho"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0D6BA4"/>
    <w:multiLevelType w:val="hybridMultilevel"/>
    <w:tmpl w:val="BFCECF50"/>
    <w:lvl w:ilvl="0" w:tplc="7D34BE04">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3C36F9"/>
    <w:multiLevelType w:val="hybridMultilevel"/>
    <w:tmpl w:val="6D46B5B6"/>
    <w:lvl w:ilvl="0" w:tplc="04090001">
      <w:start w:val="1"/>
      <w:numFmt w:val="bullet"/>
      <w:lvlText w:val=""/>
      <w:lvlJc w:val="left"/>
      <w:pPr>
        <w:ind w:left="1367" w:hanging="400"/>
      </w:pPr>
      <w:rPr>
        <w:rFonts w:ascii="Symbol" w:hAnsi="Symbo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1" w15:restartNumberingAfterBreak="0">
    <w:nsid w:val="4B151C6D"/>
    <w:multiLevelType w:val="hybridMultilevel"/>
    <w:tmpl w:val="78E8BF0E"/>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FF52254"/>
    <w:multiLevelType w:val="hybridMultilevel"/>
    <w:tmpl w:val="C7467702"/>
    <w:lvl w:ilvl="0" w:tplc="AF607EBE">
      <w:start w:val="1"/>
      <w:numFmt w:val="decimal"/>
      <w:lvlText w:val="%1"/>
      <w:lvlJc w:val="left"/>
      <w:pPr>
        <w:ind w:left="1540" w:hanging="114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0C54DB8"/>
    <w:multiLevelType w:val="hybridMultilevel"/>
    <w:tmpl w:val="A7341A2E"/>
    <w:lvl w:ilvl="0" w:tplc="8B90B5CA">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56B2BD4"/>
    <w:multiLevelType w:val="hybridMultilevel"/>
    <w:tmpl w:val="63F4E6B4"/>
    <w:lvl w:ilvl="0" w:tplc="80560A2C">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DB0A60"/>
    <w:multiLevelType w:val="hybridMultilevel"/>
    <w:tmpl w:val="8C64692C"/>
    <w:lvl w:ilvl="0" w:tplc="AE7C4354">
      <w:start w:val="2"/>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39552E"/>
    <w:multiLevelType w:val="hybridMultilevel"/>
    <w:tmpl w:val="29562CD4"/>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508CD"/>
    <w:multiLevelType w:val="hybridMultilevel"/>
    <w:tmpl w:val="7FA675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A17BEB"/>
    <w:multiLevelType w:val="hybridMultilevel"/>
    <w:tmpl w:val="81D09DD2"/>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3F55374"/>
    <w:multiLevelType w:val="hybridMultilevel"/>
    <w:tmpl w:val="72ACD2A6"/>
    <w:lvl w:ilvl="0" w:tplc="EB7EF68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A37C54"/>
    <w:multiLevelType w:val="hybridMultilevel"/>
    <w:tmpl w:val="8754407E"/>
    <w:lvl w:ilvl="0" w:tplc="92A07C7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6"/>
  </w:num>
  <w:num w:numId="2">
    <w:abstractNumId w:val="2"/>
  </w:num>
  <w:num w:numId="3">
    <w:abstractNumId w:val="13"/>
  </w:num>
  <w:num w:numId="4">
    <w:abstractNumId w:val="3"/>
  </w:num>
  <w:num w:numId="5">
    <w:abstractNumId w:val="7"/>
  </w:num>
  <w:num w:numId="6">
    <w:abstractNumId w:val="5"/>
  </w:num>
  <w:num w:numId="7">
    <w:abstractNumId w:val="29"/>
  </w:num>
  <w:num w:numId="8">
    <w:abstractNumId w:val="33"/>
  </w:num>
  <w:num w:numId="9">
    <w:abstractNumId w:val="0"/>
    <w:lvlOverride w:ilvl="0">
      <w:startOverride w:val="1"/>
    </w:lvlOverride>
  </w:num>
  <w:num w:numId="10">
    <w:abstractNumId w:val="30"/>
  </w:num>
  <w:num w:numId="11">
    <w:abstractNumId w:val="18"/>
  </w:num>
  <w:num w:numId="12">
    <w:abstractNumId w:val="23"/>
  </w:num>
  <w:num w:numId="13">
    <w:abstractNumId w:val="14"/>
  </w:num>
  <w:num w:numId="14">
    <w:abstractNumId w:val="22"/>
  </w:num>
  <w:num w:numId="15">
    <w:abstractNumId w:val="24"/>
  </w:num>
  <w:num w:numId="16">
    <w:abstractNumId w:val="4"/>
  </w:num>
  <w:num w:numId="17">
    <w:abstractNumId w:val="19"/>
  </w:num>
  <w:num w:numId="18">
    <w:abstractNumId w:val="21"/>
  </w:num>
  <w:num w:numId="19">
    <w:abstractNumId w:val="28"/>
  </w:num>
  <w:num w:numId="20">
    <w:abstractNumId w:val="32"/>
  </w:num>
  <w:num w:numId="21">
    <w:abstractNumId w:val="10"/>
  </w:num>
  <w:num w:numId="22">
    <w:abstractNumId w:val="31"/>
  </w:num>
  <w:num w:numId="23">
    <w:abstractNumId w:val="17"/>
  </w:num>
  <w:num w:numId="24">
    <w:abstractNumId w:val="26"/>
  </w:num>
  <w:num w:numId="25">
    <w:abstractNumId w:val="11"/>
  </w:num>
  <w:num w:numId="26">
    <w:abstractNumId w:val="35"/>
  </w:num>
  <w:num w:numId="27">
    <w:abstractNumId w:val="20"/>
  </w:num>
  <w:num w:numId="28">
    <w:abstractNumId w:val="25"/>
  </w:num>
  <w:num w:numId="29">
    <w:abstractNumId w:val="34"/>
  </w:num>
  <w:num w:numId="30">
    <w:abstractNumId w:val="27"/>
  </w:num>
  <w:num w:numId="31">
    <w:abstractNumId w:val="12"/>
  </w:num>
  <w:num w:numId="32">
    <w:abstractNumId w:val="16"/>
  </w:num>
  <w:num w:numId="33">
    <w:abstractNumId w:val="8"/>
  </w:num>
  <w:num w:numId="34">
    <w:abstractNumId w:val="15"/>
  </w:num>
  <w:num w:numId="35">
    <w:abstractNumId w:val="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6"/>
    <w:rsid w:val="00000A04"/>
    <w:rsid w:val="00000E3C"/>
    <w:rsid w:val="00001B58"/>
    <w:rsid w:val="000023AB"/>
    <w:rsid w:val="000035BC"/>
    <w:rsid w:val="00004184"/>
    <w:rsid w:val="0000435C"/>
    <w:rsid w:val="0000476A"/>
    <w:rsid w:val="0000501A"/>
    <w:rsid w:val="00005D29"/>
    <w:rsid w:val="000060DA"/>
    <w:rsid w:val="0000669A"/>
    <w:rsid w:val="00006D3B"/>
    <w:rsid w:val="00010A48"/>
    <w:rsid w:val="00010EA2"/>
    <w:rsid w:val="000112F4"/>
    <w:rsid w:val="000113AE"/>
    <w:rsid w:val="00011522"/>
    <w:rsid w:val="00012FC5"/>
    <w:rsid w:val="000131CE"/>
    <w:rsid w:val="00013DFE"/>
    <w:rsid w:val="00013F0E"/>
    <w:rsid w:val="00015383"/>
    <w:rsid w:val="000159A4"/>
    <w:rsid w:val="00017390"/>
    <w:rsid w:val="00017A0E"/>
    <w:rsid w:val="00017EBD"/>
    <w:rsid w:val="0002078B"/>
    <w:rsid w:val="00021ABC"/>
    <w:rsid w:val="00021F37"/>
    <w:rsid w:val="000220A5"/>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29D9"/>
    <w:rsid w:val="000442F0"/>
    <w:rsid w:val="00044396"/>
    <w:rsid w:val="00044F0D"/>
    <w:rsid w:val="000455D1"/>
    <w:rsid w:val="00045809"/>
    <w:rsid w:val="00045885"/>
    <w:rsid w:val="00045CE6"/>
    <w:rsid w:val="000461AC"/>
    <w:rsid w:val="000463E7"/>
    <w:rsid w:val="0004771F"/>
    <w:rsid w:val="00050932"/>
    <w:rsid w:val="00050A59"/>
    <w:rsid w:val="00050C0E"/>
    <w:rsid w:val="000511B4"/>
    <w:rsid w:val="000511C9"/>
    <w:rsid w:val="00052DAB"/>
    <w:rsid w:val="000531F0"/>
    <w:rsid w:val="00053DC0"/>
    <w:rsid w:val="00053E33"/>
    <w:rsid w:val="0005492C"/>
    <w:rsid w:val="00054BB9"/>
    <w:rsid w:val="0005556B"/>
    <w:rsid w:val="0005616A"/>
    <w:rsid w:val="00056891"/>
    <w:rsid w:val="00057EF2"/>
    <w:rsid w:val="00060F4A"/>
    <w:rsid w:val="000615E0"/>
    <w:rsid w:val="0006179E"/>
    <w:rsid w:val="00062CF6"/>
    <w:rsid w:val="00062D3E"/>
    <w:rsid w:val="00063C32"/>
    <w:rsid w:val="0006405F"/>
    <w:rsid w:val="0006444D"/>
    <w:rsid w:val="0006487B"/>
    <w:rsid w:val="00064BFD"/>
    <w:rsid w:val="00065C9E"/>
    <w:rsid w:val="0006764A"/>
    <w:rsid w:val="00070268"/>
    <w:rsid w:val="00072109"/>
    <w:rsid w:val="000723EB"/>
    <w:rsid w:val="00072D31"/>
    <w:rsid w:val="00072EEA"/>
    <w:rsid w:val="00073C96"/>
    <w:rsid w:val="00075C46"/>
    <w:rsid w:val="00076475"/>
    <w:rsid w:val="00076890"/>
    <w:rsid w:val="0007728C"/>
    <w:rsid w:val="00077739"/>
    <w:rsid w:val="00077F91"/>
    <w:rsid w:val="000812EA"/>
    <w:rsid w:val="000815A2"/>
    <w:rsid w:val="00081C88"/>
    <w:rsid w:val="00082A15"/>
    <w:rsid w:val="00083CE7"/>
    <w:rsid w:val="00083EDA"/>
    <w:rsid w:val="00084386"/>
    <w:rsid w:val="000845C0"/>
    <w:rsid w:val="00084D7D"/>
    <w:rsid w:val="00084FF3"/>
    <w:rsid w:val="00085CC0"/>
    <w:rsid w:val="00085EAD"/>
    <w:rsid w:val="000866F3"/>
    <w:rsid w:val="00087950"/>
    <w:rsid w:val="00087A8E"/>
    <w:rsid w:val="00087C90"/>
    <w:rsid w:val="00091318"/>
    <w:rsid w:val="000915C9"/>
    <w:rsid w:val="00091FEE"/>
    <w:rsid w:val="0009231A"/>
    <w:rsid w:val="00093378"/>
    <w:rsid w:val="00094CF8"/>
    <w:rsid w:val="00094EF5"/>
    <w:rsid w:val="00095132"/>
    <w:rsid w:val="0009561B"/>
    <w:rsid w:val="00096247"/>
    <w:rsid w:val="00096B22"/>
    <w:rsid w:val="00096D06"/>
    <w:rsid w:val="00097F56"/>
    <w:rsid w:val="000A0AFB"/>
    <w:rsid w:val="000A2100"/>
    <w:rsid w:val="000A26E3"/>
    <w:rsid w:val="000A2784"/>
    <w:rsid w:val="000A3A6C"/>
    <w:rsid w:val="000A3F9F"/>
    <w:rsid w:val="000A415D"/>
    <w:rsid w:val="000A4696"/>
    <w:rsid w:val="000A5504"/>
    <w:rsid w:val="000A5586"/>
    <w:rsid w:val="000A5DBF"/>
    <w:rsid w:val="000A5E26"/>
    <w:rsid w:val="000A6394"/>
    <w:rsid w:val="000A6A54"/>
    <w:rsid w:val="000A6AE7"/>
    <w:rsid w:val="000A6F9A"/>
    <w:rsid w:val="000A78D0"/>
    <w:rsid w:val="000A7B3A"/>
    <w:rsid w:val="000B0677"/>
    <w:rsid w:val="000B1E10"/>
    <w:rsid w:val="000B1F74"/>
    <w:rsid w:val="000B224B"/>
    <w:rsid w:val="000B22D2"/>
    <w:rsid w:val="000B249F"/>
    <w:rsid w:val="000B25C5"/>
    <w:rsid w:val="000B2ACC"/>
    <w:rsid w:val="000B2E33"/>
    <w:rsid w:val="000B2FE2"/>
    <w:rsid w:val="000B3376"/>
    <w:rsid w:val="000B396D"/>
    <w:rsid w:val="000B3D47"/>
    <w:rsid w:val="000B465D"/>
    <w:rsid w:val="000B4A9C"/>
    <w:rsid w:val="000B4C04"/>
    <w:rsid w:val="000B5AAE"/>
    <w:rsid w:val="000B75F1"/>
    <w:rsid w:val="000B7B47"/>
    <w:rsid w:val="000B7DA0"/>
    <w:rsid w:val="000B7E18"/>
    <w:rsid w:val="000C038A"/>
    <w:rsid w:val="000C09E4"/>
    <w:rsid w:val="000C164D"/>
    <w:rsid w:val="000C4833"/>
    <w:rsid w:val="000C4A3F"/>
    <w:rsid w:val="000C5A49"/>
    <w:rsid w:val="000C5D2D"/>
    <w:rsid w:val="000C6598"/>
    <w:rsid w:val="000C794E"/>
    <w:rsid w:val="000C7963"/>
    <w:rsid w:val="000C7E51"/>
    <w:rsid w:val="000D0D38"/>
    <w:rsid w:val="000D1413"/>
    <w:rsid w:val="000D2203"/>
    <w:rsid w:val="000D35E7"/>
    <w:rsid w:val="000D55A5"/>
    <w:rsid w:val="000D56DE"/>
    <w:rsid w:val="000D6815"/>
    <w:rsid w:val="000D6CBD"/>
    <w:rsid w:val="000D7C56"/>
    <w:rsid w:val="000D7D61"/>
    <w:rsid w:val="000E0090"/>
    <w:rsid w:val="000E0EAE"/>
    <w:rsid w:val="000E1B55"/>
    <w:rsid w:val="000E24F6"/>
    <w:rsid w:val="000E2600"/>
    <w:rsid w:val="000E2913"/>
    <w:rsid w:val="000E33CF"/>
    <w:rsid w:val="000E43C9"/>
    <w:rsid w:val="000E4E7F"/>
    <w:rsid w:val="000E4F42"/>
    <w:rsid w:val="000E57F6"/>
    <w:rsid w:val="000E63AA"/>
    <w:rsid w:val="000E777C"/>
    <w:rsid w:val="000F1FC5"/>
    <w:rsid w:val="000F4063"/>
    <w:rsid w:val="000F5433"/>
    <w:rsid w:val="000F66F9"/>
    <w:rsid w:val="000F70F7"/>
    <w:rsid w:val="000F76FE"/>
    <w:rsid w:val="00100F85"/>
    <w:rsid w:val="00102997"/>
    <w:rsid w:val="00102FB9"/>
    <w:rsid w:val="0010355E"/>
    <w:rsid w:val="00103A11"/>
    <w:rsid w:val="00104127"/>
    <w:rsid w:val="00104440"/>
    <w:rsid w:val="00104544"/>
    <w:rsid w:val="00107429"/>
    <w:rsid w:val="00107586"/>
    <w:rsid w:val="00107EF9"/>
    <w:rsid w:val="0011067D"/>
    <w:rsid w:val="00110855"/>
    <w:rsid w:val="0011086F"/>
    <w:rsid w:val="00110BCD"/>
    <w:rsid w:val="0011134C"/>
    <w:rsid w:val="0011164C"/>
    <w:rsid w:val="00111ADF"/>
    <w:rsid w:val="00113100"/>
    <w:rsid w:val="001134A2"/>
    <w:rsid w:val="00115073"/>
    <w:rsid w:val="0011558E"/>
    <w:rsid w:val="0011605A"/>
    <w:rsid w:val="00116715"/>
    <w:rsid w:val="00116758"/>
    <w:rsid w:val="00116C54"/>
    <w:rsid w:val="00116FBE"/>
    <w:rsid w:val="001172B2"/>
    <w:rsid w:val="001178D1"/>
    <w:rsid w:val="00117C3B"/>
    <w:rsid w:val="0012012A"/>
    <w:rsid w:val="0012045C"/>
    <w:rsid w:val="001205B6"/>
    <w:rsid w:val="001210D7"/>
    <w:rsid w:val="001211B3"/>
    <w:rsid w:val="0012385B"/>
    <w:rsid w:val="001242F9"/>
    <w:rsid w:val="00124859"/>
    <w:rsid w:val="00125CD0"/>
    <w:rsid w:val="0012630E"/>
    <w:rsid w:val="00126AA0"/>
    <w:rsid w:val="00127BCD"/>
    <w:rsid w:val="00127BE8"/>
    <w:rsid w:val="00127DE5"/>
    <w:rsid w:val="00131460"/>
    <w:rsid w:val="001329D5"/>
    <w:rsid w:val="0013349B"/>
    <w:rsid w:val="00133CBD"/>
    <w:rsid w:val="00133F68"/>
    <w:rsid w:val="00134110"/>
    <w:rsid w:val="00135820"/>
    <w:rsid w:val="001363C4"/>
    <w:rsid w:val="001364EF"/>
    <w:rsid w:val="00136A7C"/>
    <w:rsid w:val="00137933"/>
    <w:rsid w:val="0014007C"/>
    <w:rsid w:val="00141576"/>
    <w:rsid w:val="00142AA8"/>
    <w:rsid w:val="001431A9"/>
    <w:rsid w:val="00143725"/>
    <w:rsid w:val="0014400D"/>
    <w:rsid w:val="00144317"/>
    <w:rsid w:val="001444EA"/>
    <w:rsid w:val="00144969"/>
    <w:rsid w:val="00145246"/>
    <w:rsid w:val="0014536A"/>
    <w:rsid w:val="001459AE"/>
    <w:rsid w:val="00145D43"/>
    <w:rsid w:val="00146379"/>
    <w:rsid w:val="00146B77"/>
    <w:rsid w:val="00146CB8"/>
    <w:rsid w:val="00146CE2"/>
    <w:rsid w:val="001473BC"/>
    <w:rsid w:val="00147A0D"/>
    <w:rsid w:val="00147EB6"/>
    <w:rsid w:val="00150993"/>
    <w:rsid w:val="00150C02"/>
    <w:rsid w:val="00152448"/>
    <w:rsid w:val="00152470"/>
    <w:rsid w:val="001524DC"/>
    <w:rsid w:val="0015254D"/>
    <w:rsid w:val="00153011"/>
    <w:rsid w:val="00153126"/>
    <w:rsid w:val="00153656"/>
    <w:rsid w:val="001541DB"/>
    <w:rsid w:val="00155347"/>
    <w:rsid w:val="00155652"/>
    <w:rsid w:val="00155EB0"/>
    <w:rsid w:val="00156A1B"/>
    <w:rsid w:val="00160EA4"/>
    <w:rsid w:val="001612CB"/>
    <w:rsid w:val="0016156C"/>
    <w:rsid w:val="00161F70"/>
    <w:rsid w:val="00162575"/>
    <w:rsid w:val="0016288A"/>
    <w:rsid w:val="001628A2"/>
    <w:rsid w:val="00162F2A"/>
    <w:rsid w:val="00163DEF"/>
    <w:rsid w:val="001643C0"/>
    <w:rsid w:val="00164579"/>
    <w:rsid w:val="001649DA"/>
    <w:rsid w:val="00164B37"/>
    <w:rsid w:val="00164B69"/>
    <w:rsid w:val="001659E8"/>
    <w:rsid w:val="00165A67"/>
    <w:rsid w:val="00166034"/>
    <w:rsid w:val="001662C6"/>
    <w:rsid w:val="00167EE5"/>
    <w:rsid w:val="001701FA"/>
    <w:rsid w:val="00170CE7"/>
    <w:rsid w:val="00171E55"/>
    <w:rsid w:val="00172161"/>
    <w:rsid w:val="001722D1"/>
    <w:rsid w:val="001722FA"/>
    <w:rsid w:val="0017284A"/>
    <w:rsid w:val="00172ED0"/>
    <w:rsid w:val="001738C8"/>
    <w:rsid w:val="00173955"/>
    <w:rsid w:val="001739D1"/>
    <w:rsid w:val="00173B71"/>
    <w:rsid w:val="0017564B"/>
    <w:rsid w:val="0017692F"/>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0F5"/>
    <w:rsid w:val="00192510"/>
    <w:rsid w:val="00192C46"/>
    <w:rsid w:val="0019411B"/>
    <w:rsid w:val="00194282"/>
    <w:rsid w:val="001943A1"/>
    <w:rsid w:val="001949D2"/>
    <w:rsid w:val="001964FB"/>
    <w:rsid w:val="00196BDB"/>
    <w:rsid w:val="00196DDC"/>
    <w:rsid w:val="00197DFE"/>
    <w:rsid w:val="001A0376"/>
    <w:rsid w:val="001A0858"/>
    <w:rsid w:val="001A1567"/>
    <w:rsid w:val="001A17EB"/>
    <w:rsid w:val="001A1985"/>
    <w:rsid w:val="001A1E55"/>
    <w:rsid w:val="001A22AE"/>
    <w:rsid w:val="001A254A"/>
    <w:rsid w:val="001A2700"/>
    <w:rsid w:val="001A34FC"/>
    <w:rsid w:val="001A4915"/>
    <w:rsid w:val="001A65B5"/>
    <w:rsid w:val="001A6BFD"/>
    <w:rsid w:val="001A6C54"/>
    <w:rsid w:val="001A7B60"/>
    <w:rsid w:val="001A7E8A"/>
    <w:rsid w:val="001B0237"/>
    <w:rsid w:val="001B02D2"/>
    <w:rsid w:val="001B0D9A"/>
    <w:rsid w:val="001B1377"/>
    <w:rsid w:val="001B159E"/>
    <w:rsid w:val="001B1C6D"/>
    <w:rsid w:val="001B245A"/>
    <w:rsid w:val="001B2D7C"/>
    <w:rsid w:val="001B3970"/>
    <w:rsid w:val="001B4011"/>
    <w:rsid w:val="001B76EB"/>
    <w:rsid w:val="001B7A65"/>
    <w:rsid w:val="001C0841"/>
    <w:rsid w:val="001C1365"/>
    <w:rsid w:val="001C1A95"/>
    <w:rsid w:val="001C2451"/>
    <w:rsid w:val="001C2A68"/>
    <w:rsid w:val="001C2F17"/>
    <w:rsid w:val="001C3078"/>
    <w:rsid w:val="001C3180"/>
    <w:rsid w:val="001C3FD0"/>
    <w:rsid w:val="001C44F5"/>
    <w:rsid w:val="001C6643"/>
    <w:rsid w:val="001C71C9"/>
    <w:rsid w:val="001C7545"/>
    <w:rsid w:val="001D0104"/>
    <w:rsid w:val="001D02E5"/>
    <w:rsid w:val="001D0823"/>
    <w:rsid w:val="001D15BA"/>
    <w:rsid w:val="001D237F"/>
    <w:rsid w:val="001D2A9B"/>
    <w:rsid w:val="001D3406"/>
    <w:rsid w:val="001D3CA2"/>
    <w:rsid w:val="001D5045"/>
    <w:rsid w:val="001D5906"/>
    <w:rsid w:val="001D656C"/>
    <w:rsid w:val="001D710B"/>
    <w:rsid w:val="001D7DA4"/>
    <w:rsid w:val="001D7DEB"/>
    <w:rsid w:val="001E0B0D"/>
    <w:rsid w:val="001E12DC"/>
    <w:rsid w:val="001E1D70"/>
    <w:rsid w:val="001E1F47"/>
    <w:rsid w:val="001E24C6"/>
    <w:rsid w:val="001E2F3D"/>
    <w:rsid w:val="001E30F5"/>
    <w:rsid w:val="001E41F3"/>
    <w:rsid w:val="001E5EDC"/>
    <w:rsid w:val="001E6463"/>
    <w:rsid w:val="001E701A"/>
    <w:rsid w:val="001E778F"/>
    <w:rsid w:val="001E7853"/>
    <w:rsid w:val="001F2272"/>
    <w:rsid w:val="001F3248"/>
    <w:rsid w:val="001F328B"/>
    <w:rsid w:val="001F38AA"/>
    <w:rsid w:val="001F4311"/>
    <w:rsid w:val="001F4F57"/>
    <w:rsid w:val="001F5022"/>
    <w:rsid w:val="001F5C02"/>
    <w:rsid w:val="001F666B"/>
    <w:rsid w:val="00200863"/>
    <w:rsid w:val="00201872"/>
    <w:rsid w:val="002018BB"/>
    <w:rsid w:val="0020242E"/>
    <w:rsid w:val="00202E98"/>
    <w:rsid w:val="00203025"/>
    <w:rsid w:val="002031F3"/>
    <w:rsid w:val="00203384"/>
    <w:rsid w:val="0020362F"/>
    <w:rsid w:val="00203FEA"/>
    <w:rsid w:val="00204430"/>
    <w:rsid w:val="00204B5F"/>
    <w:rsid w:val="00205381"/>
    <w:rsid w:val="002072AC"/>
    <w:rsid w:val="00207DEB"/>
    <w:rsid w:val="00207FF2"/>
    <w:rsid w:val="0021066D"/>
    <w:rsid w:val="00210A31"/>
    <w:rsid w:val="00211CFE"/>
    <w:rsid w:val="00212877"/>
    <w:rsid w:val="00213DD6"/>
    <w:rsid w:val="00214114"/>
    <w:rsid w:val="00215CDD"/>
    <w:rsid w:val="002163AE"/>
    <w:rsid w:val="002164C8"/>
    <w:rsid w:val="00220393"/>
    <w:rsid w:val="002206F5"/>
    <w:rsid w:val="0022080B"/>
    <w:rsid w:val="00220B61"/>
    <w:rsid w:val="002212D7"/>
    <w:rsid w:val="00221E76"/>
    <w:rsid w:val="002224A0"/>
    <w:rsid w:val="0022495D"/>
    <w:rsid w:val="00225A94"/>
    <w:rsid w:val="002264CF"/>
    <w:rsid w:val="00226ECF"/>
    <w:rsid w:val="002274CA"/>
    <w:rsid w:val="00230CFE"/>
    <w:rsid w:val="002313FA"/>
    <w:rsid w:val="00234320"/>
    <w:rsid w:val="00234A77"/>
    <w:rsid w:val="0023771E"/>
    <w:rsid w:val="00240AEA"/>
    <w:rsid w:val="00241A62"/>
    <w:rsid w:val="00241F99"/>
    <w:rsid w:val="00243017"/>
    <w:rsid w:val="0024332E"/>
    <w:rsid w:val="002437B7"/>
    <w:rsid w:val="0024380E"/>
    <w:rsid w:val="00243B04"/>
    <w:rsid w:val="00247129"/>
    <w:rsid w:val="00247EFD"/>
    <w:rsid w:val="00250946"/>
    <w:rsid w:val="00251ADE"/>
    <w:rsid w:val="00251F29"/>
    <w:rsid w:val="002521AA"/>
    <w:rsid w:val="00252C55"/>
    <w:rsid w:val="00252E14"/>
    <w:rsid w:val="0025414B"/>
    <w:rsid w:val="002560C0"/>
    <w:rsid w:val="002565A0"/>
    <w:rsid w:val="00256A2B"/>
    <w:rsid w:val="00256B38"/>
    <w:rsid w:val="00256C47"/>
    <w:rsid w:val="00256E12"/>
    <w:rsid w:val="00256E6D"/>
    <w:rsid w:val="002574A9"/>
    <w:rsid w:val="00257797"/>
    <w:rsid w:val="0026004D"/>
    <w:rsid w:val="00260989"/>
    <w:rsid w:val="00261813"/>
    <w:rsid w:val="00262FE1"/>
    <w:rsid w:val="00263774"/>
    <w:rsid w:val="00265CB0"/>
    <w:rsid w:val="002661AD"/>
    <w:rsid w:val="00266823"/>
    <w:rsid w:val="0026685B"/>
    <w:rsid w:val="00266CE3"/>
    <w:rsid w:val="00266D6B"/>
    <w:rsid w:val="00266DCB"/>
    <w:rsid w:val="002675A3"/>
    <w:rsid w:val="00267E7D"/>
    <w:rsid w:val="00270BFF"/>
    <w:rsid w:val="00270E53"/>
    <w:rsid w:val="00272DAB"/>
    <w:rsid w:val="00274989"/>
    <w:rsid w:val="002749C5"/>
    <w:rsid w:val="00274F66"/>
    <w:rsid w:val="0027562B"/>
    <w:rsid w:val="00275761"/>
    <w:rsid w:val="00275D12"/>
    <w:rsid w:val="0027600F"/>
    <w:rsid w:val="0027730F"/>
    <w:rsid w:val="00277891"/>
    <w:rsid w:val="00277EB3"/>
    <w:rsid w:val="00280476"/>
    <w:rsid w:val="0028056A"/>
    <w:rsid w:val="00281341"/>
    <w:rsid w:val="002817A4"/>
    <w:rsid w:val="00281CD9"/>
    <w:rsid w:val="00282848"/>
    <w:rsid w:val="00282884"/>
    <w:rsid w:val="00282F3D"/>
    <w:rsid w:val="00283FEC"/>
    <w:rsid w:val="002841ED"/>
    <w:rsid w:val="00284635"/>
    <w:rsid w:val="002859D9"/>
    <w:rsid w:val="002860C4"/>
    <w:rsid w:val="0028634C"/>
    <w:rsid w:val="002873C4"/>
    <w:rsid w:val="002874AA"/>
    <w:rsid w:val="00290619"/>
    <w:rsid w:val="00290704"/>
    <w:rsid w:val="0029098A"/>
    <w:rsid w:val="00291193"/>
    <w:rsid w:val="002915CE"/>
    <w:rsid w:val="00291622"/>
    <w:rsid w:val="002922C1"/>
    <w:rsid w:val="00292302"/>
    <w:rsid w:val="0029285D"/>
    <w:rsid w:val="002933EE"/>
    <w:rsid w:val="00293435"/>
    <w:rsid w:val="00293F72"/>
    <w:rsid w:val="0029426C"/>
    <w:rsid w:val="00294805"/>
    <w:rsid w:val="00295331"/>
    <w:rsid w:val="00295E6A"/>
    <w:rsid w:val="0029610B"/>
    <w:rsid w:val="0029623F"/>
    <w:rsid w:val="002975F8"/>
    <w:rsid w:val="002976EC"/>
    <w:rsid w:val="00297D8B"/>
    <w:rsid w:val="002A01CC"/>
    <w:rsid w:val="002A04D8"/>
    <w:rsid w:val="002A08A8"/>
    <w:rsid w:val="002A0CD4"/>
    <w:rsid w:val="002A12E4"/>
    <w:rsid w:val="002A1484"/>
    <w:rsid w:val="002A1932"/>
    <w:rsid w:val="002A2016"/>
    <w:rsid w:val="002A256E"/>
    <w:rsid w:val="002A3621"/>
    <w:rsid w:val="002A4321"/>
    <w:rsid w:val="002A69EF"/>
    <w:rsid w:val="002A7379"/>
    <w:rsid w:val="002A7474"/>
    <w:rsid w:val="002A74D2"/>
    <w:rsid w:val="002A7984"/>
    <w:rsid w:val="002B07CB"/>
    <w:rsid w:val="002B0A97"/>
    <w:rsid w:val="002B0C6C"/>
    <w:rsid w:val="002B155B"/>
    <w:rsid w:val="002B1DC1"/>
    <w:rsid w:val="002B288E"/>
    <w:rsid w:val="002B2AE3"/>
    <w:rsid w:val="002B3BB7"/>
    <w:rsid w:val="002B3E51"/>
    <w:rsid w:val="002B402D"/>
    <w:rsid w:val="002B475C"/>
    <w:rsid w:val="002B5741"/>
    <w:rsid w:val="002B66FB"/>
    <w:rsid w:val="002B6F73"/>
    <w:rsid w:val="002B76AD"/>
    <w:rsid w:val="002B7DD8"/>
    <w:rsid w:val="002C07A4"/>
    <w:rsid w:val="002C0A4D"/>
    <w:rsid w:val="002C0BF3"/>
    <w:rsid w:val="002C11D6"/>
    <w:rsid w:val="002C192D"/>
    <w:rsid w:val="002C1C5E"/>
    <w:rsid w:val="002C275A"/>
    <w:rsid w:val="002C2A20"/>
    <w:rsid w:val="002C351E"/>
    <w:rsid w:val="002C401B"/>
    <w:rsid w:val="002C453D"/>
    <w:rsid w:val="002C4AD9"/>
    <w:rsid w:val="002C5517"/>
    <w:rsid w:val="002C5CCD"/>
    <w:rsid w:val="002C5DE3"/>
    <w:rsid w:val="002C7602"/>
    <w:rsid w:val="002C7DC9"/>
    <w:rsid w:val="002C7F5F"/>
    <w:rsid w:val="002D0381"/>
    <w:rsid w:val="002D078C"/>
    <w:rsid w:val="002D0836"/>
    <w:rsid w:val="002D152C"/>
    <w:rsid w:val="002D2100"/>
    <w:rsid w:val="002D2340"/>
    <w:rsid w:val="002D2754"/>
    <w:rsid w:val="002D3505"/>
    <w:rsid w:val="002D3A20"/>
    <w:rsid w:val="002D3BFF"/>
    <w:rsid w:val="002D3F89"/>
    <w:rsid w:val="002D5C00"/>
    <w:rsid w:val="002D60D1"/>
    <w:rsid w:val="002D6A32"/>
    <w:rsid w:val="002D6C21"/>
    <w:rsid w:val="002D70F9"/>
    <w:rsid w:val="002D7249"/>
    <w:rsid w:val="002D7644"/>
    <w:rsid w:val="002D7B29"/>
    <w:rsid w:val="002E021A"/>
    <w:rsid w:val="002E048B"/>
    <w:rsid w:val="002E0AA3"/>
    <w:rsid w:val="002E10E3"/>
    <w:rsid w:val="002E1369"/>
    <w:rsid w:val="002E1432"/>
    <w:rsid w:val="002E1881"/>
    <w:rsid w:val="002E25BF"/>
    <w:rsid w:val="002E2B5A"/>
    <w:rsid w:val="002E2F4B"/>
    <w:rsid w:val="002E4078"/>
    <w:rsid w:val="002E583F"/>
    <w:rsid w:val="002E59F3"/>
    <w:rsid w:val="002E79F7"/>
    <w:rsid w:val="002E7E1C"/>
    <w:rsid w:val="002F16B8"/>
    <w:rsid w:val="002F2669"/>
    <w:rsid w:val="002F278F"/>
    <w:rsid w:val="002F2A34"/>
    <w:rsid w:val="002F2AAD"/>
    <w:rsid w:val="002F37D3"/>
    <w:rsid w:val="002F48FA"/>
    <w:rsid w:val="002F5970"/>
    <w:rsid w:val="002F6C79"/>
    <w:rsid w:val="002F7982"/>
    <w:rsid w:val="003010CF"/>
    <w:rsid w:val="00302088"/>
    <w:rsid w:val="0030217E"/>
    <w:rsid w:val="00302604"/>
    <w:rsid w:val="00302F96"/>
    <w:rsid w:val="00303249"/>
    <w:rsid w:val="003043B8"/>
    <w:rsid w:val="00305409"/>
    <w:rsid w:val="003065AD"/>
    <w:rsid w:val="00306AC1"/>
    <w:rsid w:val="00307AFE"/>
    <w:rsid w:val="00310092"/>
    <w:rsid w:val="003105D0"/>
    <w:rsid w:val="0031148E"/>
    <w:rsid w:val="003131FC"/>
    <w:rsid w:val="003139AA"/>
    <w:rsid w:val="00313B8C"/>
    <w:rsid w:val="00314540"/>
    <w:rsid w:val="003148C7"/>
    <w:rsid w:val="00314C0E"/>
    <w:rsid w:val="00314CD6"/>
    <w:rsid w:val="003157DE"/>
    <w:rsid w:val="00315899"/>
    <w:rsid w:val="00315A50"/>
    <w:rsid w:val="00315E16"/>
    <w:rsid w:val="00315E41"/>
    <w:rsid w:val="0031697A"/>
    <w:rsid w:val="00317C89"/>
    <w:rsid w:val="003208C6"/>
    <w:rsid w:val="00320D8A"/>
    <w:rsid w:val="00321781"/>
    <w:rsid w:val="00322ABF"/>
    <w:rsid w:val="00323AC9"/>
    <w:rsid w:val="00323BB3"/>
    <w:rsid w:val="00323E59"/>
    <w:rsid w:val="003246AB"/>
    <w:rsid w:val="00324A47"/>
    <w:rsid w:val="003268BB"/>
    <w:rsid w:val="00326D20"/>
    <w:rsid w:val="00326E7A"/>
    <w:rsid w:val="00327591"/>
    <w:rsid w:val="00327D88"/>
    <w:rsid w:val="00327F42"/>
    <w:rsid w:val="00330D57"/>
    <w:rsid w:val="003311FA"/>
    <w:rsid w:val="003316A5"/>
    <w:rsid w:val="003330AF"/>
    <w:rsid w:val="00333258"/>
    <w:rsid w:val="0033391B"/>
    <w:rsid w:val="00333DD3"/>
    <w:rsid w:val="00335635"/>
    <w:rsid w:val="003361FF"/>
    <w:rsid w:val="003368AD"/>
    <w:rsid w:val="00336A8F"/>
    <w:rsid w:val="00340CA0"/>
    <w:rsid w:val="003414D7"/>
    <w:rsid w:val="003427C0"/>
    <w:rsid w:val="0034340D"/>
    <w:rsid w:val="00343B0E"/>
    <w:rsid w:val="00344CA9"/>
    <w:rsid w:val="003452AD"/>
    <w:rsid w:val="003474AE"/>
    <w:rsid w:val="003501D4"/>
    <w:rsid w:val="003505DD"/>
    <w:rsid w:val="00350A2B"/>
    <w:rsid w:val="00351727"/>
    <w:rsid w:val="00351DF2"/>
    <w:rsid w:val="0035300C"/>
    <w:rsid w:val="00353079"/>
    <w:rsid w:val="003530BC"/>
    <w:rsid w:val="00353F91"/>
    <w:rsid w:val="003542A0"/>
    <w:rsid w:val="00354351"/>
    <w:rsid w:val="00354AD6"/>
    <w:rsid w:val="0035520A"/>
    <w:rsid w:val="003552F4"/>
    <w:rsid w:val="003567DF"/>
    <w:rsid w:val="00356A00"/>
    <w:rsid w:val="00357347"/>
    <w:rsid w:val="00357D06"/>
    <w:rsid w:val="00360091"/>
    <w:rsid w:val="00360231"/>
    <w:rsid w:val="00360715"/>
    <w:rsid w:val="00360A4F"/>
    <w:rsid w:val="00360C05"/>
    <w:rsid w:val="003614AA"/>
    <w:rsid w:val="00362FF1"/>
    <w:rsid w:val="00364165"/>
    <w:rsid w:val="00364170"/>
    <w:rsid w:val="00364E7D"/>
    <w:rsid w:val="00364FD1"/>
    <w:rsid w:val="00367810"/>
    <w:rsid w:val="0036785F"/>
    <w:rsid w:val="003703FC"/>
    <w:rsid w:val="00370569"/>
    <w:rsid w:val="00370664"/>
    <w:rsid w:val="00370B2C"/>
    <w:rsid w:val="003719A4"/>
    <w:rsid w:val="00371D86"/>
    <w:rsid w:val="003721C5"/>
    <w:rsid w:val="00372EE6"/>
    <w:rsid w:val="0037653C"/>
    <w:rsid w:val="00376700"/>
    <w:rsid w:val="00376BEC"/>
    <w:rsid w:val="003810FC"/>
    <w:rsid w:val="003811E2"/>
    <w:rsid w:val="00381502"/>
    <w:rsid w:val="00381645"/>
    <w:rsid w:val="0038164A"/>
    <w:rsid w:val="00381C9F"/>
    <w:rsid w:val="00381F8C"/>
    <w:rsid w:val="00381F9C"/>
    <w:rsid w:val="003836F9"/>
    <w:rsid w:val="00383D43"/>
    <w:rsid w:val="00385237"/>
    <w:rsid w:val="003853A6"/>
    <w:rsid w:val="003861E4"/>
    <w:rsid w:val="003863F4"/>
    <w:rsid w:val="0038653C"/>
    <w:rsid w:val="00386F9C"/>
    <w:rsid w:val="003878A6"/>
    <w:rsid w:val="00387C89"/>
    <w:rsid w:val="00387C9D"/>
    <w:rsid w:val="003908ED"/>
    <w:rsid w:val="003910D7"/>
    <w:rsid w:val="00392628"/>
    <w:rsid w:val="00392B5D"/>
    <w:rsid w:val="00392CCF"/>
    <w:rsid w:val="00393FE3"/>
    <w:rsid w:val="0039400D"/>
    <w:rsid w:val="00394106"/>
    <w:rsid w:val="00394DE8"/>
    <w:rsid w:val="003954FF"/>
    <w:rsid w:val="00395FF2"/>
    <w:rsid w:val="003979A2"/>
    <w:rsid w:val="003A0517"/>
    <w:rsid w:val="003A08F4"/>
    <w:rsid w:val="003A11C3"/>
    <w:rsid w:val="003A1E84"/>
    <w:rsid w:val="003A1F2D"/>
    <w:rsid w:val="003A2B9C"/>
    <w:rsid w:val="003A2E00"/>
    <w:rsid w:val="003A3170"/>
    <w:rsid w:val="003A3179"/>
    <w:rsid w:val="003A4DFC"/>
    <w:rsid w:val="003A53B0"/>
    <w:rsid w:val="003A7A31"/>
    <w:rsid w:val="003B04B8"/>
    <w:rsid w:val="003B179D"/>
    <w:rsid w:val="003B1C8C"/>
    <w:rsid w:val="003B253F"/>
    <w:rsid w:val="003B2611"/>
    <w:rsid w:val="003B302D"/>
    <w:rsid w:val="003B4160"/>
    <w:rsid w:val="003B48DC"/>
    <w:rsid w:val="003B5465"/>
    <w:rsid w:val="003B579F"/>
    <w:rsid w:val="003B5C35"/>
    <w:rsid w:val="003B5CDF"/>
    <w:rsid w:val="003B6083"/>
    <w:rsid w:val="003B64DC"/>
    <w:rsid w:val="003B6793"/>
    <w:rsid w:val="003B67D0"/>
    <w:rsid w:val="003B67F0"/>
    <w:rsid w:val="003B6D4E"/>
    <w:rsid w:val="003B7038"/>
    <w:rsid w:val="003B7353"/>
    <w:rsid w:val="003B7731"/>
    <w:rsid w:val="003C0A8B"/>
    <w:rsid w:val="003C0D04"/>
    <w:rsid w:val="003C27DA"/>
    <w:rsid w:val="003C2CEC"/>
    <w:rsid w:val="003C34BE"/>
    <w:rsid w:val="003C34F5"/>
    <w:rsid w:val="003C35DB"/>
    <w:rsid w:val="003C3DB4"/>
    <w:rsid w:val="003C421A"/>
    <w:rsid w:val="003C4677"/>
    <w:rsid w:val="003C4E42"/>
    <w:rsid w:val="003C536F"/>
    <w:rsid w:val="003C5A0E"/>
    <w:rsid w:val="003C67FE"/>
    <w:rsid w:val="003C6E58"/>
    <w:rsid w:val="003C734D"/>
    <w:rsid w:val="003D1617"/>
    <w:rsid w:val="003D2930"/>
    <w:rsid w:val="003D2C77"/>
    <w:rsid w:val="003D2D58"/>
    <w:rsid w:val="003D393C"/>
    <w:rsid w:val="003D3C30"/>
    <w:rsid w:val="003D3DEA"/>
    <w:rsid w:val="003D5421"/>
    <w:rsid w:val="003D67E1"/>
    <w:rsid w:val="003D6B81"/>
    <w:rsid w:val="003D7517"/>
    <w:rsid w:val="003E0868"/>
    <w:rsid w:val="003E0929"/>
    <w:rsid w:val="003E1330"/>
    <w:rsid w:val="003E15CC"/>
    <w:rsid w:val="003E1A36"/>
    <w:rsid w:val="003E28C8"/>
    <w:rsid w:val="003E2997"/>
    <w:rsid w:val="003E2A13"/>
    <w:rsid w:val="003E4146"/>
    <w:rsid w:val="003E474C"/>
    <w:rsid w:val="003E508E"/>
    <w:rsid w:val="003E5B22"/>
    <w:rsid w:val="003E62F7"/>
    <w:rsid w:val="003E6305"/>
    <w:rsid w:val="003E67AB"/>
    <w:rsid w:val="003F0191"/>
    <w:rsid w:val="003F14D0"/>
    <w:rsid w:val="003F1CC6"/>
    <w:rsid w:val="003F1F5C"/>
    <w:rsid w:val="003F31CC"/>
    <w:rsid w:val="003F38D5"/>
    <w:rsid w:val="003F3E8B"/>
    <w:rsid w:val="003F45BD"/>
    <w:rsid w:val="003F56F1"/>
    <w:rsid w:val="003F5913"/>
    <w:rsid w:val="003F5F0A"/>
    <w:rsid w:val="003F647F"/>
    <w:rsid w:val="003F7020"/>
    <w:rsid w:val="003F71FB"/>
    <w:rsid w:val="003F74B7"/>
    <w:rsid w:val="003F752E"/>
    <w:rsid w:val="003F7722"/>
    <w:rsid w:val="003F7C95"/>
    <w:rsid w:val="00401174"/>
    <w:rsid w:val="00402F35"/>
    <w:rsid w:val="004030BE"/>
    <w:rsid w:val="00403645"/>
    <w:rsid w:val="00403BCC"/>
    <w:rsid w:val="00404F41"/>
    <w:rsid w:val="00405B85"/>
    <w:rsid w:val="004076B1"/>
    <w:rsid w:val="00407E3E"/>
    <w:rsid w:val="00410A8A"/>
    <w:rsid w:val="00411CDF"/>
    <w:rsid w:val="0041229B"/>
    <w:rsid w:val="004130BA"/>
    <w:rsid w:val="00413ABA"/>
    <w:rsid w:val="00413DD0"/>
    <w:rsid w:val="00413F30"/>
    <w:rsid w:val="00414725"/>
    <w:rsid w:val="00415572"/>
    <w:rsid w:val="00415B88"/>
    <w:rsid w:val="00415C29"/>
    <w:rsid w:val="004169F6"/>
    <w:rsid w:val="0041716E"/>
    <w:rsid w:val="00417CB3"/>
    <w:rsid w:val="00420098"/>
    <w:rsid w:val="0042010A"/>
    <w:rsid w:val="0042072B"/>
    <w:rsid w:val="00420F3C"/>
    <w:rsid w:val="00421A95"/>
    <w:rsid w:val="00422829"/>
    <w:rsid w:val="0042350A"/>
    <w:rsid w:val="00423D3F"/>
    <w:rsid w:val="004241B5"/>
    <w:rsid w:val="004242F1"/>
    <w:rsid w:val="00424DD6"/>
    <w:rsid w:val="00425268"/>
    <w:rsid w:val="00425A79"/>
    <w:rsid w:val="0042674B"/>
    <w:rsid w:val="004275C3"/>
    <w:rsid w:val="0042775B"/>
    <w:rsid w:val="00427C75"/>
    <w:rsid w:val="00427F21"/>
    <w:rsid w:val="00427F38"/>
    <w:rsid w:val="004313D8"/>
    <w:rsid w:val="004318C0"/>
    <w:rsid w:val="004321E3"/>
    <w:rsid w:val="00432625"/>
    <w:rsid w:val="00433335"/>
    <w:rsid w:val="00434DC1"/>
    <w:rsid w:val="00436C70"/>
    <w:rsid w:val="00437006"/>
    <w:rsid w:val="00437017"/>
    <w:rsid w:val="00437057"/>
    <w:rsid w:val="00437089"/>
    <w:rsid w:val="00437164"/>
    <w:rsid w:val="00437423"/>
    <w:rsid w:val="0043768F"/>
    <w:rsid w:val="00437F8E"/>
    <w:rsid w:val="004408A9"/>
    <w:rsid w:val="00441A23"/>
    <w:rsid w:val="00442A63"/>
    <w:rsid w:val="00443098"/>
    <w:rsid w:val="0044311D"/>
    <w:rsid w:val="0044354A"/>
    <w:rsid w:val="00444957"/>
    <w:rsid w:val="00444FEC"/>
    <w:rsid w:val="00450FE9"/>
    <w:rsid w:val="00451EDE"/>
    <w:rsid w:val="00452113"/>
    <w:rsid w:val="00452275"/>
    <w:rsid w:val="00452B2A"/>
    <w:rsid w:val="004533C4"/>
    <w:rsid w:val="00453800"/>
    <w:rsid w:val="00453903"/>
    <w:rsid w:val="00453B73"/>
    <w:rsid w:val="004546BE"/>
    <w:rsid w:val="00454960"/>
    <w:rsid w:val="004555BF"/>
    <w:rsid w:val="00455713"/>
    <w:rsid w:val="00455C61"/>
    <w:rsid w:val="00455D54"/>
    <w:rsid w:val="004601EC"/>
    <w:rsid w:val="00460A81"/>
    <w:rsid w:val="00460D19"/>
    <w:rsid w:val="00461157"/>
    <w:rsid w:val="00461534"/>
    <w:rsid w:val="00461BED"/>
    <w:rsid w:val="0046234A"/>
    <w:rsid w:val="00462677"/>
    <w:rsid w:val="00462C45"/>
    <w:rsid w:val="00463044"/>
    <w:rsid w:val="0046339E"/>
    <w:rsid w:val="00463A76"/>
    <w:rsid w:val="004653F0"/>
    <w:rsid w:val="00465B1A"/>
    <w:rsid w:val="00470038"/>
    <w:rsid w:val="0047054B"/>
    <w:rsid w:val="004706F2"/>
    <w:rsid w:val="004716F2"/>
    <w:rsid w:val="00472701"/>
    <w:rsid w:val="00472957"/>
    <w:rsid w:val="00473480"/>
    <w:rsid w:val="00475130"/>
    <w:rsid w:val="004758D3"/>
    <w:rsid w:val="00475BFC"/>
    <w:rsid w:val="0047644F"/>
    <w:rsid w:val="00477149"/>
    <w:rsid w:val="00480488"/>
    <w:rsid w:val="00480D27"/>
    <w:rsid w:val="00481193"/>
    <w:rsid w:val="00481352"/>
    <w:rsid w:val="00481B10"/>
    <w:rsid w:val="004829FB"/>
    <w:rsid w:val="00482F83"/>
    <w:rsid w:val="004833AE"/>
    <w:rsid w:val="0048386E"/>
    <w:rsid w:val="00483CF4"/>
    <w:rsid w:val="00483FC5"/>
    <w:rsid w:val="00484ADA"/>
    <w:rsid w:val="00485F9E"/>
    <w:rsid w:val="00486084"/>
    <w:rsid w:val="0048621F"/>
    <w:rsid w:val="00486302"/>
    <w:rsid w:val="004906F5"/>
    <w:rsid w:val="0049099D"/>
    <w:rsid w:val="00490D89"/>
    <w:rsid w:val="00490F1C"/>
    <w:rsid w:val="00490F81"/>
    <w:rsid w:val="0049337C"/>
    <w:rsid w:val="00493FE2"/>
    <w:rsid w:val="00494427"/>
    <w:rsid w:val="00495641"/>
    <w:rsid w:val="00495D2E"/>
    <w:rsid w:val="00496619"/>
    <w:rsid w:val="00496917"/>
    <w:rsid w:val="00496B34"/>
    <w:rsid w:val="004975A6"/>
    <w:rsid w:val="0049786F"/>
    <w:rsid w:val="00497AD1"/>
    <w:rsid w:val="00497FBE"/>
    <w:rsid w:val="004A01BE"/>
    <w:rsid w:val="004A052C"/>
    <w:rsid w:val="004A0644"/>
    <w:rsid w:val="004A17EF"/>
    <w:rsid w:val="004A18E3"/>
    <w:rsid w:val="004A39E5"/>
    <w:rsid w:val="004A4510"/>
    <w:rsid w:val="004A5006"/>
    <w:rsid w:val="004A5246"/>
    <w:rsid w:val="004B0C39"/>
    <w:rsid w:val="004B0DC3"/>
    <w:rsid w:val="004B1E20"/>
    <w:rsid w:val="004B2476"/>
    <w:rsid w:val="004B30B1"/>
    <w:rsid w:val="004B313C"/>
    <w:rsid w:val="004B3253"/>
    <w:rsid w:val="004B34C2"/>
    <w:rsid w:val="004B6255"/>
    <w:rsid w:val="004B6C7A"/>
    <w:rsid w:val="004B75B7"/>
    <w:rsid w:val="004B76AF"/>
    <w:rsid w:val="004C21D5"/>
    <w:rsid w:val="004C251C"/>
    <w:rsid w:val="004C3AF3"/>
    <w:rsid w:val="004C41C7"/>
    <w:rsid w:val="004C4D1A"/>
    <w:rsid w:val="004C51CA"/>
    <w:rsid w:val="004C565D"/>
    <w:rsid w:val="004C59AA"/>
    <w:rsid w:val="004C5E8E"/>
    <w:rsid w:val="004C72A3"/>
    <w:rsid w:val="004C72DC"/>
    <w:rsid w:val="004C7AB0"/>
    <w:rsid w:val="004C7B53"/>
    <w:rsid w:val="004C7E95"/>
    <w:rsid w:val="004D0585"/>
    <w:rsid w:val="004D098B"/>
    <w:rsid w:val="004D131F"/>
    <w:rsid w:val="004D2194"/>
    <w:rsid w:val="004D2746"/>
    <w:rsid w:val="004D32C3"/>
    <w:rsid w:val="004D32D6"/>
    <w:rsid w:val="004D3385"/>
    <w:rsid w:val="004D3967"/>
    <w:rsid w:val="004D39F2"/>
    <w:rsid w:val="004D3C56"/>
    <w:rsid w:val="004D3E91"/>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0E3"/>
    <w:rsid w:val="004E658B"/>
    <w:rsid w:val="004E6D61"/>
    <w:rsid w:val="004E75C5"/>
    <w:rsid w:val="004E7BEB"/>
    <w:rsid w:val="004F066D"/>
    <w:rsid w:val="004F0E73"/>
    <w:rsid w:val="004F221B"/>
    <w:rsid w:val="004F2566"/>
    <w:rsid w:val="004F2EE5"/>
    <w:rsid w:val="004F37CA"/>
    <w:rsid w:val="004F38ED"/>
    <w:rsid w:val="004F3B41"/>
    <w:rsid w:val="004F3C0C"/>
    <w:rsid w:val="004F4022"/>
    <w:rsid w:val="004F4264"/>
    <w:rsid w:val="004F47DF"/>
    <w:rsid w:val="004F4AF4"/>
    <w:rsid w:val="004F4B44"/>
    <w:rsid w:val="004F5332"/>
    <w:rsid w:val="004F642A"/>
    <w:rsid w:val="004F66D4"/>
    <w:rsid w:val="004F6DD2"/>
    <w:rsid w:val="004F7065"/>
    <w:rsid w:val="004F7A46"/>
    <w:rsid w:val="00500080"/>
    <w:rsid w:val="0050068B"/>
    <w:rsid w:val="00500AA7"/>
    <w:rsid w:val="00500CC3"/>
    <w:rsid w:val="00501919"/>
    <w:rsid w:val="00502263"/>
    <w:rsid w:val="0050302C"/>
    <w:rsid w:val="00503949"/>
    <w:rsid w:val="005042C4"/>
    <w:rsid w:val="005050B0"/>
    <w:rsid w:val="00505A98"/>
    <w:rsid w:val="00506CA3"/>
    <w:rsid w:val="005073E5"/>
    <w:rsid w:val="00507EC1"/>
    <w:rsid w:val="005108C9"/>
    <w:rsid w:val="00511144"/>
    <w:rsid w:val="00511A38"/>
    <w:rsid w:val="00511C00"/>
    <w:rsid w:val="005120A3"/>
    <w:rsid w:val="0051262D"/>
    <w:rsid w:val="00512C99"/>
    <w:rsid w:val="005134A4"/>
    <w:rsid w:val="00513FF6"/>
    <w:rsid w:val="0051402C"/>
    <w:rsid w:val="00514627"/>
    <w:rsid w:val="00515322"/>
    <w:rsid w:val="00515345"/>
    <w:rsid w:val="0051580D"/>
    <w:rsid w:val="00515E0D"/>
    <w:rsid w:val="00515E7E"/>
    <w:rsid w:val="00516AC2"/>
    <w:rsid w:val="00516F06"/>
    <w:rsid w:val="00517029"/>
    <w:rsid w:val="005175D9"/>
    <w:rsid w:val="005201EF"/>
    <w:rsid w:val="005205DE"/>
    <w:rsid w:val="005210DE"/>
    <w:rsid w:val="00521E63"/>
    <w:rsid w:val="005230BA"/>
    <w:rsid w:val="00523246"/>
    <w:rsid w:val="005238B6"/>
    <w:rsid w:val="00523DCD"/>
    <w:rsid w:val="005243F6"/>
    <w:rsid w:val="00524573"/>
    <w:rsid w:val="005247EF"/>
    <w:rsid w:val="00530BB8"/>
    <w:rsid w:val="005311CF"/>
    <w:rsid w:val="00531CC2"/>
    <w:rsid w:val="00531FCA"/>
    <w:rsid w:val="00532026"/>
    <w:rsid w:val="00532FFF"/>
    <w:rsid w:val="005333BE"/>
    <w:rsid w:val="00535005"/>
    <w:rsid w:val="00536288"/>
    <w:rsid w:val="00536C53"/>
    <w:rsid w:val="00536D6F"/>
    <w:rsid w:val="0053712E"/>
    <w:rsid w:val="0053731B"/>
    <w:rsid w:val="00537D14"/>
    <w:rsid w:val="005408EF"/>
    <w:rsid w:val="005411BB"/>
    <w:rsid w:val="0054205E"/>
    <w:rsid w:val="00542487"/>
    <w:rsid w:val="0054256B"/>
    <w:rsid w:val="00542E87"/>
    <w:rsid w:val="00543022"/>
    <w:rsid w:val="005435D5"/>
    <w:rsid w:val="00543D73"/>
    <w:rsid w:val="00544DBE"/>
    <w:rsid w:val="0054650E"/>
    <w:rsid w:val="00546792"/>
    <w:rsid w:val="005469FF"/>
    <w:rsid w:val="005479BC"/>
    <w:rsid w:val="00550D65"/>
    <w:rsid w:val="00552727"/>
    <w:rsid w:val="00553746"/>
    <w:rsid w:val="0055398C"/>
    <w:rsid w:val="00554537"/>
    <w:rsid w:val="005548DA"/>
    <w:rsid w:val="00555BF9"/>
    <w:rsid w:val="00555CC8"/>
    <w:rsid w:val="00556B1F"/>
    <w:rsid w:val="00556C9F"/>
    <w:rsid w:val="005570BB"/>
    <w:rsid w:val="00557504"/>
    <w:rsid w:val="00557D8A"/>
    <w:rsid w:val="00557F03"/>
    <w:rsid w:val="005614CD"/>
    <w:rsid w:val="0056262C"/>
    <w:rsid w:val="00562C95"/>
    <w:rsid w:val="00562DA6"/>
    <w:rsid w:val="00562F7D"/>
    <w:rsid w:val="00563077"/>
    <w:rsid w:val="00563909"/>
    <w:rsid w:val="00563AAC"/>
    <w:rsid w:val="00563E89"/>
    <w:rsid w:val="00564A59"/>
    <w:rsid w:val="00564ED4"/>
    <w:rsid w:val="00565141"/>
    <w:rsid w:val="00565A55"/>
    <w:rsid w:val="00565B12"/>
    <w:rsid w:val="005663A8"/>
    <w:rsid w:val="00566D51"/>
    <w:rsid w:val="0056740A"/>
    <w:rsid w:val="00567DB5"/>
    <w:rsid w:val="005703C4"/>
    <w:rsid w:val="00571313"/>
    <w:rsid w:val="00572DE3"/>
    <w:rsid w:val="00575FB0"/>
    <w:rsid w:val="00576198"/>
    <w:rsid w:val="00576879"/>
    <w:rsid w:val="00577E7C"/>
    <w:rsid w:val="00577F8D"/>
    <w:rsid w:val="00577FEC"/>
    <w:rsid w:val="00580C92"/>
    <w:rsid w:val="00580F14"/>
    <w:rsid w:val="005810BC"/>
    <w:rsid w:val="0058146A"/>
    <w:rsid w:val="00582666"/>
    <w:rsid w:val="00583378"/>
    <w:rsid w:val="00583A1F"/>
    <w:rsid w:val="00583FA0"/>
    <w:rsid w:val="005847C5"/>
    <w:rsid w:val="00584984"/>
    <w:rsid w:val="00585AE9"/>
    <w:rsid w:val="00585C57"/>
    <w:rsid w:val="0058611F"/>
    <w:rsid w:val="00586810"/>
    <w:rsid w:val="00586B1D"/>
    <w:rsid w:val="00586D6B"/>
    <w:rsid w:val="0058745E"/>
    <w:rsid w:val="0058784B"/>
    <w:rsid w:val="00587FFB"/>
    <w:rsid w:val="005912D5"/>
    <w:rsid w:val="005922E0"/>
    <w:rsid w:val="00592D74"/>
    <w:rsid w:val="00592ED9"/>
    <w:rsid w:val="0059427F"/>
    <w:rsid w:val="0059441B"/>
    <w:rsid w:val="00594E19"/>
    <w:rsid w:val="00594E6D"/>
    <w:rsid w:val="00596B68"/>
    <w:rsid w:val="00597CAA"/>
    <w:rsid w:val="00597EFB"/>
    <w:rsid w:val="005A07AA"/>
    <w:rsid w:val="005A0B20"/>
    <w:rsid w:val="005A189B"/>
    <w:rsid w:val="005A2213"/>
    <w:rsid w:val="005A4D67"/>
    <w:rsid w:val="005A4F69"/>
    <w:rsid w:val="005A53FB"/>
    <w:rsid w:val="005A5489"/>
    <w:rsid w:val="005A5842"/>
    <w:rsid w:val="005A5950"/>
    <w:rsid w:val="005A5990"/>
    <w:rsid w:val="005A629D"/>
    <w:rsid w:val="005A73BE"/>
    <w:rsid w:val="005A750F"/>
    <w:rsid w:val="005A76AA"/>
    <w:rsid w:val="005A7F25"/>
    <w:rsid w:val="005B0AA1"/>
    <w:rsid w:val="005B0C13"/>
    <w:rsid w:val="005B126C"/>
    <w:rsid w:val="005B1364"/>
    <w:rsid w:val="005B22DC"/>
    <w:rsid w:val="005B26A8"/>
    <w:rsid w:val="005B3184"/>
    <w:rsid w:val="005B33CB"/>
    <w:rsid w:val="005B421D"/>
    <w:rsid w:val="005B46FE"/>
    <w:rsid w:val="005B4C12"/>
    <w:rsid w:val="005B58F2"/>
    <w:rsid w:val="005B5EC4"/>
    <w:rsid w:val="005B6EB7"/>
    <w:rsid w:val="005B70E4"/>
    <w:rsid w:val="005C0C4F"/>
    <w:rsid w:val="005C1365"/>
    <w:rsid w:val="005C14EE"/>
    <w:rsid w:val="005C18A3"/>
    <w:rsid w:val="005C1DA7"/>
    <w:rsid w:val="005C29A8"/>
    <w:rsid w:val="005C2F85"/>
    <w:rsid w:val="005C3329"/>
    <w:rsid w:val="005C3EB6"/>
    <w:rsid w:val="005C3FAF"/>
    <w:rsid w:val="005C4016"/>
    <w:rsid w:val="005C403B"/>
    <w:rsid w:val="005C4197"/>
    <w:rsid w:val="005C462D"/>
    <w:rsid w:val="005C49AB"/>
    <w:rsid w:val="005C52C7"/>
    <w:rsid w:val="005C6159"/>
    <w:rsid w:val="005C69F1"/>
    <w:rsid w:val="005C7CFD"/>
    <w:rsid w:val="005D0021"/>
    <w:rsid w:val="005D1748"/>
    <w:rsid w:val="005D1B12"/>
    <w:rsid w:val="005D1BAE"/>
    <w:rsid w:val="005D2D8F"/>
    <w:rsid w:val="005D37B4"/>
    <w:rsid w:val="005D3F14"/>
    <w:rsid w:val="005D3F71"/>
    <w:rsid w:val="005D5758"/>
    <w:rsid w:val="005D577C"/>
    <w:rsid w:val="005D721D"/>
    <w:rsid w:val="005D72C9"/>
    <w:rsid w:val="005D7743"/>
    <w:rsid w:val="005E05F9"/>
    <w:rsid w:val="005E0DC5"/>
    <w:rsid w:val="005E133A"/>
    <w:rsid w:val="005E1F16"/>
    <w:rsid w:val="005E237B"/>
    <w:rsid w:val="005E251A"/>
    <w:rsid w:val="005E2B57"/>
    <w:rsid w:val="005E2C44"/>
    <w:rsid w:val="005E3039"/>
    <w:rsid w:val="005E3763"/>
    <w:rsid w:val="005E3BE3"/>
    <w:rsid w:val="005E4040"/>
    <w:rsid w:val="005E499C"/>
    <w:rsid w:val="005E5346"/>
    <w:rsid w:val="005E53B4"/>
    <w:rsid w:val="005E6DC6"/>
    <w:rsid w:val="005E6DDA"/>
    <w:rsid w:val="005E6F5E"/>
    <w:rsid w:val="005E70E3"/>
    <w:rsid w:val="005E74E5"/>
    <w:rsid w:val="005E7B9F"/>
    <w:rsid w:val="005F0413"/>
    <w:rsid w:val="005F0E22"/>
    <w:rsid w:val="005F1389"/>
    <w:rsid w:val="005F15C9"/>
    <w:rsid w:val="005F23A0"/>
    <w:rsid w:val="005F2F73"/>
    <w:rsid w:val="005F31AF"/>
    <w:rsid w:val="005F3F66"/>
    <w:rsid w:val="005F43E5"/>
    <w:rsid w:val="005F4903"/>
    <w:rsid w:val="005F50C9"/>
    <w:rsid w:val="005F5C6C"/>
    <w:rsid w:val="005F6034"/>
    <w:rsid w:val="005F6199"/>
    <w:rsid w:val="005F6B5D"/>
    <w:rsid w:val="005F6C38"/>
    <w:rsid w:val="006003C4"/>
    <w:rsid w:val="00600683"/>
    <w:rsid w:val="006025EE"/>
    <w:rsid w:val="00602E8A"/>
    <w:rsid w:val="00603BD6"/>
    <w:rsid w:val="00603C09"/>
    <w:rsid w:val="00603E23"/>
    <w:rsid w:val="006044FB"/>
    <w:rsid w:val="00605091"/>
    <w:rsid w:val="006050C3"/>
    <w:rsid w:val="00605867"/>
    <w:rsid w:val="00605ED8"/>
    <w:rsid w:val="00606C02"/>
    <w:rsid w:val="006071C9"/>
    <w:rsid w:val="00610224"/>
    <w:rsid w:val="00610544"/>
    <w:rsid w:val="006108C7"/>
    <w:rsid w:val="006132F3"/>
    <w:rsid w:val="006134DF"/>
    <w:rsid w:val="00613635"/>
    <w:rsid w:val="00613D2B"/>
    <w:rsid w:val="00616C6E"/>
    <w:rsid w:val="006173A2"/>
    <w:rsid w:val="0061762E"/>
    <w:rsid w:val="006201BE"/>
    <w:rsid w:val="006203AF"/>
    <w:rsid w:val="00621188"/>
    <w:rsid w:val="006213E9"/>
    <w:rsid w:val="00622B27"/>
    <w:rsid w:val="00622CC5"/>
    <w:rsid w:val="0062331B"/>
    <w:rsid w:val="00624638"/>
    <w:rsid w:val="0062538E"/>
    <w:rsid w:val="006257ED"/>
    <w:rsid w:val="00625DB2"/>
    <w:rsid w:val="00626234"/>
    <w:rsid w:val="006264E2"/>
    <w:rsid w:val="00626592"/>
    <w:rsid w:val="006270DB"/>
    <w:rsid w:val="00627191"/>
    <w:rsid w:val="00627C28"/>
    <w:rsid w:val="00627D68"/>
    <w:rsid w:val="00630652"/>
    <w:rsid w:val="00631DFF"/>
    <w:rsid w:val="00631E1B"/>
    <w:rsid w:val="00631F6C"/>
    <w:rsid w:val="00632FB4"/>
    <w:rsid w:val="0063361F"/>
    <w:rsid w:val="00633E0E"/>
    <w:rsid w:val="006350C7"/>
    <w:rsid w:val="006356BD"/>
    <w:rsid w:val="00635837"/>
    <w:rsid w:val="0063702D"/>
    <w:rsid w:val="0064047F"/>
    <w:rsid w:val="00640C90"/>
    <w:rsid w:val="006415D5"/>
    <w:rsid w:val="00641612"/>
    <w:rsid w:val="0064251B"/>
    <w:rsid w:val="0064269D"/>
    <w:rsid w:val="00642889"/>
    <w:rsid w:val="00642ABE"/>
    <w:rsid w:val="006443BD"/>
    <w:rsid w:val="00644CFB"/>
    <w:rsid w:val="00646845"/>
    <w:rsid w:val="00650BBE"/>
    <w:rsid w:val="00650E06"/>
    <w:rsid w:val="00651E2F"/>
    <w:rsid w:val="00652343"/>
    <w:rsid w:val="00652CF3"/>
    <w:rsid w:val="006535EB"/>
    <w:rsid w:val="00653823"/>
    <w:rsid w:val="00653C5F"/>
    <w:rsid w:val="00654022"/>
    <w:rsid w:val="006540AA"/>
    <w:rsid w:val="00655043"/>
    <w:rsid w:val="0065516C"/>
    <w:rsid w:val="00655E8B"/>
    <w:rsid w:val="00655FC3"/>
    <w:rsid w:val="006560AE"/>
    <w:rsid w:val="00656487"/>
    <w:rsid w:val="00656E92"/>
    <w:rsid w:val="00657A0C"/>
    <w:rsid w:val="00657E57"/>
    <w:rsid w:val="00660718"/>
    <w:rsid w:val="006612A2"/>
    <w:rsid w:val="00661E26"/>
    <w:rsid w:val="00662445"/>
    <w:rsid w:val="00662A9F"/>
    <w:rsid w:val="006640FB"/>
    <w:rsid w:val="00665C87"/>
    <w:rsid w:val="00666172"/>
    <w:rsid w:val="00666756"/>
    <w:rsid w:val="00666B59"/>
    <w:rsid w:val="006670A9"/>
    <w:rsid w:val="00667652"/>
    <w:rsid w:val="00670236"/>
    <w:rsid w:val="006714DD"/>
    <w:rsid w:val="00671D05"/>
    <w:rsid w:val="00671DE0"/>
    <w:rsid w:val="00671E73"/>
    <w:rsid w:val="006740E7"/>
    <w:rsid w:val="006748E5"/>
    <w:rsid w:val="00674E80"/>
    <w:rsid w:val="006760BE"/>
    <w:rsid w:val="00676B52"/>
    <w:rsid w:val="006773F5"/>
    <w:rsid w:val="006778B5"/>
    <w:rsid w:val="00677EEF"/>
    <w:rsid w:val="0068015D"/>
    <w:rsid w:val="0068086E"/>
    <w:rsid w:val="006819B8"/>
    <w:rsid w:val="00681DFD"/>
    <w:rsid w:val="00681F25"/>
    <w:rsid w:val="00682766"/>
    <w:rsid w:val="00683E3B"/>
    <w:rsid w:val="006844B8"/>
    <w:rsid w:val="006845EC"/>
    <w:rsid w:val="0068468E"/>
    <w:rsid w:val="00685310"/>
    <w:rsid w:val="00685637"/>
    <w:rsid w:val="00685D5B"/>
    <w:rsid w:val="0068616A"/>
    <w:rsid w:val="00686179"/>
    <w:rsid w:val="0068695B"/>
    <w:rsid w:val="00686B13"/>
    <w:rsid w:val="00687607"/>
    <w:rsid w:val="00687E28"/>
    <w:rsid w:val="00692D7C"/>
    <w:rsid w:val="006931AD"/>
    <w:rsid w:val="00693E03"/>
    <w:rsid w:val="00694200"/>
    <w:rsid w:val="00695031"/>
    <w:rsid w:val="0069515F"/>
    <w:rsid w:val="00695808"/>
    <w:rsid w:val="00695BA9"/>
    <w:rsid w:val="00695C8D"/>
    <w:rsid w:val="00696392"/>
    <w:rsid w:val="00696A80"/>
    <w:rsid w:val="00697071"/>
    <w:rsid w:val="00697AA3"/>
    <w:rsid w:val="00697B3C"/>
    <w:rsid w:val="00697D2B"/>
    <w:rsid w:val="006A1F24"/>
    <w:rsid w:val="006A2287"/>
    <w:rsid w:val="006A30B9"/>
    <w:rsid w:val="006A3527"/>
    <w:rsid w:val="006A3672"/>
    <w:rsid w:val="006A37B9"/>
    <w:rsid w:val="006A44BF"/>
    <w:rsid w:val="006A4F2C"/>
    <w:rsid w:val="006A5692"/>
    <w:rsid w:val="006A6570"/>
    <w:rsid w:val="006A7BC8"/>
    <w:rsid w:val="006B0036"/>
    <w:rsid w:val="006B0B19"/>
    <w:rsid w:val="006B0C4F"/>
    <w:rsid w:val="006B156C"/>
    <w:rsid w:val="006B254F"/>
    <w:rsid w:val="006B271F"/>
    <w:rsid w:val="006B38E2"/>
    <w:rsid w:val="006B3F02"/>
    <w:rsid w:val="006B441B"/>
    <w:rsid w:val="006B46FB"/>
    <w:rsid w:val="006B4A90"/>
    <w:rsid w:val="006B5CF4"/>
    <w:rsid w:val="006B63F9"/>
    <w:rsid w:val="006B78D9"/>
    <w:rsid w:val="006B78EE"/>
    <w:rsid w:val="006B791D"/>
    <w:rsid w:val="006C04B3"/>
    <w:rsid w:val="006C065F"/>
    <w:rsid w:val="006C0E07"/>
    <w:rsid w:val="006C1FAC"/>
    <w:rsid w:val="006C20DB"/>
    <w:rsid w:val="006C2CA6"/>
    <w:rsid w:val="006C2DC0"/>
    <w:rsid w:val="006C327C"/>
    <w:rsid w:val="006C346E"/>
    <w:rsid w:val="006C356A"/>
    <w:rsid w:val="006C4742"/>
    <w:rsid w:val="006C560F"/>
    <w:rsid w:val="006C5D1F"/>
    <w:rsid w:val="006C6463"/>
    <w:rsid w:val="006C6642"/>
    <w:rsid w:val="006C6B30"/>
    <w:rsid w:val="006C7002"/>
    <w:rsid w:val="006D06ED"/>
    <w:rsid w:val="006D0C0D"/>
    <w:rsid w:val="006D26FA"/>
    <w:rsid w:val="006D4455"/>
    <w:rsid w:val="006D51A7"/>
    <w:rsid w:val="006D5EEC"/>
    <w:rsid w:val="006D66B3"/>
    <w:rsid w:val="006D67C6"/>
    <w:rsid w:val="006D6EB8"/>
    <w:rsid w:val="006D704B"/>
    <w:rsid w:val="006D7571"/>
    <w:rsid w:val="006E12BA"/>
    <w:rsid w:val="006E1D8C"/>
    <w:rsid w:val="006E21FB"/>
    <w:rsid w:val="006E2D6C"/>
    <w:rsid w:val="006E339A"/>
    <w:rsid w:val="006E4172"/>
    <w:rsid w:val="006E4866"/>
    <w:rsid w:val="006E4911"/>
    <w:rsid w:val="006E4A1E"/>
    <w:rsid w:val="006E4A59"/>
    <w:rsid w:val="006E4C0D"/>
    <w:rsid w:val="006E5567"/>
    <w:rsid w:val="006E6627"/>
    <w:rsid w:val="006E6811"/>
    <w:rsid w:val="006E6A94"/>
    <w:rsid w:val="006E6C4D"/>
    <w:rsid w:val="006E7432"/>
    <w:rsid w:val="006E762E"/>
    <w:rsid w:val="006E76E6"/>
    <w:rsid w:val="006F002F"/>
    <w:rsid w:val="006F1E19"/>
    <w:rsid w:val="006F1FD5"/>
    <w:rsid w:val="006F287D"/>
    <w:rsid w:val="006F2ACF"/>
    <w:rsid w:val="006F2DB3"/>
    <w:rsid w:val="006F2E52"/>
    <w:rsid w:val="006F2F0B"/>
    <w:rsid w:val="006F374F"/>
    <w:rsid w:val="006F3F7E"/>
    <w:rsid w:val="006F48D9"/>
    <w:rsid w:val="006F4DC5"/>
    <w:rsid w:val="006F64E7"/>
    <w:rsid w:val="006F6EF7"/>
    <w:rsid w:val="006F6FF5"/>
    <w:rsid w:val="006F6FF7"/>
    <w:rsid w:val="006F7B2C"/>
    <w:rsid w:val="00700A37"/>
    <w:rsid w:val="0070186A"/>
    <w:rsid w:val="00702384"/>
    <w:rsid w:val="007033AC"/>
    <w:rsid w:val="00704651"/>
    <w:rsid w:val="00704B16"/>
    <w:rsid w:val="007055C1"/>
    <w:rsid w:val="00705AFD"/>
    <w:rsid w:val="00705C78"/>
    <w:rsid w:val="00710117"/>
    <w:rsid w:val="00711316"/>
    <w:rsid w:val="007114D4"/>
    <w:rsid w:val="007118CF"/>
    <w:rsid w:val="00711A0E"/>
    <w:rsid w:val="00711FFD"/>
    <w:rsid w:val="00712914"/>
    <w:rsid w:val="007139D4"/>
    <w:rsid w:val="00713CB7"/>
    <w:rsid w:val="00714B76"/>
    <w:rsid w:val="00714F36"/>
    <w:rsid w:val="00715A46"/>
    <w:rsid w:val="00715E42"/>
    <w:rsid w:val="0071602F"/>
    <w:rsid w:val="007160BC"/>
    <w:rsid w:val="00716A62"/>
    <w:rsid w:val="00716EAF"/>
    <w:rsid w:val="007179ED"/>
    <w:rsid w:val="007204DA"/>
    <w:rsid w:val="0072069F"/>
    <w:rsid w:val="00720840"/>
    <w:rsid w:val="007218C9"/>
    <w:rsid w:val="007222AA"/>
    <w:rsid w:val="0072271D"/>
    <w:rsid w:val="00722C05"/>
    <w:rsid w:val="00723058"/>
    <w:rsid w:val="007234CD"/>
    <w:rsid w:val="007236C6"/>
    <w:rsid w:val="00723A9F"/>
    <w:rsid w:val="0072507F"/>
    <w:rsid w:val="00725131"/>
    <w:rsid w:val="00727A57"/>
    <w:rsid w:val="00727C96"/>
    <w:rsid w:val="00727FEA"/>
    <w:rsid w:val="00730574"/>
    <w:rsid w:val="007317DC"/>
    <w:rsid w:val="00731D27"/>
    <w:rsid w:val="00732973"/>
    <w:rsid w:val="00732A39"/>
    <w:rsid w:val="00734F3D"/>
    <w:rsid w:val="00734FAF"/>
    <w:rsid w:val="0073589D"/>
    <w:rsid w:val="007359FD"/>
    <w:rsid w:val="00735D91"/>
    <w:rsid w:val="007376DD"/>
    <w:rsid w:val="0073773C"/>
    <w:rsid w:val="00737A61"/>
    <w:rsid w:val="007406FB"/>
    <w:rsid w:val="00740B32"/>
    <w:rsid w:val="00740D8D"/>
    <w:rsid w:val="00741039"/>
    <w:rsid w:val="007412C7"/>
    <w:rsid w:val="00741641"/>
    <w:rsid w:val="00742E15"/>
    <w:rsid w:val="00743C6B"/>
    <w:rsid w:val="00744476"/>
    <w:rsid w:val="007455D8"/>
    <w:rsid w:val="00746471"/>
    <w:rsid w:val="00746DF9"/>
    <w:rsid w:val="00747247"/>
    <w:rsid w:val="007473AB"/>
    <w:rsid w:val="00747FFC"/>
    <w:rsid w:val="00750063"/>
    <w:rsid w:val="00750179"/>
    <w:rsid w:val="0075105A"/>
    <w:rsid w:val="00751B28"/>
    <w:rsid w:val="007525C7"/>
    <w:rsid w:val="00753E78"/>
    <w:rsid w:val="00754386"/>
    <w:rsid w:val="0075469C"/>
    <w:rsid w:val="00754748"/>
    <w:rsid w:val="00754842"/>
    <w:rsid w:val="007549D6"/>
    <w:rsid w:val="00754ACC"/>
    <w:rsid w:val="00755600"/>
    <w:rsid w:val="00755607"/>
    <w:rsid w:val="00755C0B"/>
    <w:rsid w:val="007566AC"/>
    <w:rsid w:val="007567C6"/>
    <w:rsid w:val="00757AB1"/>
    <w:rsid w:val="0076003D"/>
    <w:rsid w:val="00761062"/>
    <w:rsid w:val="00761B86"/>
    <w:rsid w:val="00762FAA"/>
    <w:rsid w:val="0076329A"/>
    <w:rsid w:val="00763B3A"/>
    <w:rsid w:val="0076414F"/>
    <w:rsid w:val="007642DA"/>
    <w:rsid w:val="00764BE4"/>
    <w:rsid w:val="00764FD1"/>
    <w:rsid w:val="00765B38"/>
    <w:rsid w:val="00765F5E"/>
    <w:rsid w:val="007662BD"/>
    <w:rsid w:val="00766C15"/>
    <w:rsid w:val="00766CF3"/>
    <w:rsid w:val="007671D1"/>
    <w:rsid w:val="00767328"/>
    <w:rsid w:val="007674A8"/>
    <w:rsid w:val="00767821"/>
    <w:rsid w:val="00767A26"/>
    <w:rsid w:val="007701C3"/>
    <w:rsid w:val="0077092B"/>
    <w:rsid w:val="00770BCD"/>
    <w:rsid w:val="00771775"/>
    <w:rsid w:val="00771D26"/>
    <w:rsid w:val="00771E4A"/>
    <w:rsid w:val="007723BD"/>
    <w:rsid w:val="00772862"/>
    <w:rsid w:val="0077456E"/>
    <w:rsid w:val="007751A9"/>
    <w:rsid w:val="00775662"/>
    <w:rsid w:val="007757E6"/>
    <w:rsid w:val="00777178"/>
    <w:rsid w:val="007804EE"/>
    <w:rsid w:val="00781563"/>
    <w:rsid w:val="00782450"/>
    <w:rsid w:val="00782493"/>
    <w:rsid w:val="00782E9D"/>
    <w:rsid w:val="007832C0"/>
    <w:rsid w:val="00784059"/>
    <w:rsid w:val="00785928"/>
    <w:rsid w:val="0078608B"/>
    <w:rsid w:val="007863C7"/>
    <w:rsid w:val="007869A3"/>
    <w:rsid w:val="00786E22"/>
    <w:rsid w:val="00786F13"/>
    <w:rsid w:val="007876ED"/>
    <w:rsid w:val="00790264"/>
    <w:rsid w:val="0079075D"/>
    <w:rsid w:val="0079147C"/>
    <w:rsid w:val="0079218C"/>
    <w:rsid w:val="00792342"/>
    <w:rsid w:val="00792C08"/>
    <w:rsid w:val="00793734"/>
    <w:rsid w:val="007953BE"/>
    <w:rsid w:val="007971AC"/>
    <w:rsid w:val="007979D3"/>
    <w:rsid w:val="00797AF3"/>
    <w:rsid w:val="007A02C4"/>
    <w:rsid w:val="007A0BEE"/>
    <w:rsid w:val="007A0EB1"/>
    <w:rsid w:val="007A2129"/>
    <w:rsid w:val="007A2C45"/>
    <w:rsid w:val="007A49EE"/>
    <w:rsid w:val="007A543C"/>
    <w:rsid w:val="007A5478"/>
    <w:rsid w:val="007A5499"/>
    <w:rsid w:val="007A705F"/>
    <w:rsid w:val="007A74EE"/>
    <w:rsid w:val="007B08B8"/>
    <w:rsid w:val="007B159F"/>
    <w:rsid w:val="007B1F08"/>
    <w:rsid w:val="007B2534"/>
    <w:rsid w:val="007B2C38"/>
    <w:rsid w:val="007B2F89"/>
    <w:rsid w:val="007B358B"/>
    <w:rsid w:val="007B3D6B"/>
    <w:rsid w:val="007B3F54"/>
    <w:rsid w:val="007B400B"/>
    <w:rsid w:val="007B415D"/>
    <w:rsid w:val="007B4B99"/>
    <w:rsid w:val="007B4E7B"/>
    <w:rsid w:val="007B512A"/>
    <w:rsid w:val="007B5FE0"/>
    <w:rsid w:val="007B6227"/>
    <w:rsid w:val="007B6940"/>
    <w:rsid w:val="007B6E37"/>
    <w:rsid w:val="007B72F3"/>
    <w:rsid w:val="007B7712"/>
    <w:rsid w:val="007C0871"/>
    <w:rsid w:val="007C15F0"/>
    <w:rsid w:val="007C1965"/>
    <w:rsid w:val="007C2097"/>
    <w:rsid w:val="007C2F74"/>
    <w:rsid w:val="007C365A"/>
    <w:rsid w:val="007C459E"/>
    <w:rsid w:val="007C4A8B"/>
    <w:rsid w:val="007C4B83"/>
    <w:rsid w:val="007C4B93"/>
    <w:rsid w:val="007C604E"/>
    <w:rsid w:val="007C634B"/>
    <w:rsid w:val="007C703C"/>
    <w:rsid w:val="007C7124"/>
    <w:rsid w:val="007C716D"/>
    <w:rsid w:val="007C7195"/>
    <w:rsid w:val="007C7EC7"/>
    <w:rsid w:val="007D042A"/>
    <w:rsid w:val="007D0822"/>
    <w:rsid w:val="007D1687"/>
    <w:rsid w:val="007D171E"/>
    <w:rsid w:val="007D36DC"/>
    <w:rsid w:val="007D37BA"/>
    <w:rsid w:val="007D3DE7"/>
    <w:rsid w:val="007D3FE9"/>
    <w:rsid w:val="007D43AC"/>
    <w:rsid w:val="007D48DA"/>
    <w:rsid w:val="007D553A"/>
    <w:rsid w:val="007D5C27"/>
    <w:rsid w:val="007D6628"/>
    <w:rsid w:val="007D6A07"/>
    <w:rsid w:val="007D6CB8"/>
    <w:rsid w:val="007D729E"/>
    <w:rsid w:val="007E0BE1"/>
    <w:rsid w:val="007E12BA"/>
    <w:rsid w:val="007E12E5"/>
    <w:rsid w:val="007E1594"/>
    <w:rsid w:val="007E175B"/>
    <w:rsid w:val="007E1CA4"/>
    <w:rsid w:val="007E25F9"/>
    <w:rsid w:val="007E25FA"/>
    <w:rsid w:val="007E3487"/>
    <w:rsid w:val="007E3AAC"/>
    <w:rsid w:val="007E3AC8"/>
    <w:rsid w:val="007E3E0E"/>
    <w:rsid w:val="007E4ABD"/>
    <w:rsid w:val="007E6C9B"/>
    <w:rsid w:val="007E6E71"/>
    <w:rsid w:val="007F0408"/>
    <w:rsid w:val="007F04B6"/>
    <w:rsid w:val="007F0DC2"/>
    <w:rsid w:val="007F159C"/>
    <w:rsid w:val="007F18E1"/>
    <w:rsid w:val="007F268D"/>
    <w:rsid w:val="007F278B"/>
    <w:rsid w:val="007F29F9"/>
    <w:rsid w:val="007F2BAE"/>
    <w:rsid w:val="007F2BFC"/>
    <w:rsid w:val="007F2F95"/>
    <w:rsid w:val="007F42E0"/>
    <w:rsid w:val="007F4FBF"/>
    <w:rsid w:val="007F58C5"/>
    <w:rsid w:val="007F58F1"/>
    <w:rsid w:val="007F593F"/>
    <w:rsid w:val="007F6F07"/>
    <w:rsid w:val="00801342"/>
    <w:rsid w:val="00801377"/>
    <w:rsid w:val="008017F2"/>
    <w:rsid w:val="00802A2E"/>
    <w:rsid w:val="00802ADD"/>
    <w:rsid w:val="00802B0F"/>
    <w:rsid w:val="00802F4A"/>
    <w:rsid w:val="0080433A"/>
    <w:rsid w:val="008050B0"/>
    <w:rsid w:val="00805EEB"/>
    <w:rsid w:val="008064BA"/>
    <w:rsid w:val="0080664D"/>
    <w:rsid w:val="008069FE"/>
    <w:rsid w:val="00806CDF"/>
    <w:rsid w:val="008079AE"/>
    <w:rsid w:val="00810CD9"/>
    <w:rsid w:val="00810E15"/>
    <w:rsid w:val="00810F85"/>
    <w:rsid w:val="00811045"/>
    <w:rsid w:val="00811468"/>
    <w:rsid w:val="008127FA"/>
    <w:rsid w:val="0081320F"/>
    <w:rsid w:val="0081323C"/>
    <w:rsid w:val="00813476"/>
    <w:rsid w:val="008138CA"/>
    <w:rsid w:val="00813E47"/>
    <w:rsid w:val="0081448A"/>
    <w:rsid w:val="0081459B"/>
    <w:rsid w:val="00814F67"/>
    <w:rsid w:val="0081545C"/>
    <w:rsid w:val="00815F77"/>
    <w:rsid w:val="00816EDB"/>
    <w:rsid w:val="008201E1"/>
    <w:rsid w:val="00822523"/>
    <w:rsid w:val="00822CAF"/>
    <w:rsid w:val="00823CFC"/>
    <w:rsid w:val="00823DF4"/>
    <w:rsid w:val="008240C9"/>
    <w:rsid w:val="0082450E"/>
    <w:rsid w:val="00824F07"/>
    <w:rsid w:val="00825208"/>
    <w:rsid w:val="0082556F"/>
    <w:rsid w:val="008279FA"/>
    <w:rsid w:val="00830ABC"/>
    <w:rsid w:val="0083113E"/>
    <w:rsid w:val="008312D2"/>
    <w:rsid w:val="00831F73"/>
    <w:rsid w:val="00832AA9"/>
    <w:rsid w:val="0083368F"/>
    <w:rsid w:val="008339C0"/>
    <w:rsid w:val="00833A39"/>
    <w:rsid w:val="00834B81"/>
    <w:rsid w:val="00834D4C"/>
    <w:rsid w:val="00834D8B"/>
    <w:rsid w:val="00835321"/>
    <w:rsid w:val="008354BF"/>
    <w:rsid w:val="008354F0"/>
    <w:rsid w:val="00835B49"/>
    <w:rsid w:val="00836023"/>
    <w:rsid w:val="008361BA"/>
    <w:rsid w:val="00836857"/>
    <w:rsid w:val="00836AB9"/>
    <w:rsid w:val="00836E63"/>
    <w:rsid w:val="0084031F"/>
    <w:rsid w:val="00840B21"/>
    <w:rsid w:val="00840CFD"/>
    <w:rsid w:val="00840EF2"/>
    <w:rsid w:val="008411C6"/>
    <w:rsid w:val="0084322F"/>
    <w:rsid w:val="00843538"/>
    <w:rsid w:val="00843BA7"/>
    <w:rsid w:val="00844082"/>
    <w:rsid w:val="00845107"/>
    <w:rsid w:val="008459C4"/>
    <w:rsid w:val="00845C78"/>
    <w:rsid w:val="00846BE5"/>
    <w:rsid w:val="00846CCA"/>
    <w:rsid w:val="00847134"/>
    <w:rsid w:val="0085052B"/>
    <w:rsid w:val="00850966"/>
    <w:rsid w:val="00850A66"/>
    <w:rsid w:val="00850C51"/>
    <w:rsid w:val="00850F39"/>
    <w:rsid w:val="00851336"/>
    <w:rsid w:val="00852B9F"/>
    <w:rsid w:val="00853289"/>
    <w:rsid w:val="0085337B"/>
    <w:rsid w:val="00855475"/>
    <w:rsid w:val="008555B1"/>
    <w:rsid w:val="00855829"/>
    <w:rsid w:val="00856300"/>
    <w:rsid w:val="0085630A"/>
    <w:rsid w:val="00856559"/>
    <w:rsid w:val="0085675B"/>
    <w:rsid w:val="008572BC"/>
    <w:rsid w:val="0085779A"/>
    <w:rsid w:val="00860194"/>
    <w:rsid w:val="008609FF"/>
    <w:rsid w:val="00860C88"/>
    <w:rsid w:val="008614AC"/>
    <w:rsid w:val="00862404"/>
    <w:rsid w:val="008626E7"/>
    <w:rsid w:val="00863629"/>
    <w:rsid w:val="00863A20"/>
    <w:rsid w:val="00863F5F"/>
    <w:rsid w:val="00863F75"/>
    <w:rsid w:val="008644DB"/>
    <w:rsid w:val="00864D08"/>
    <w:rsid w:val="00865616"/>
    <w:rsid w:val="00867590"/>
    <w:rsid w:val="00867A09"/>
    <w:rsid w:val="00870226"/>
    <w:rsid w:val="00870515"/>
    <w:rsid w:val="008706E6"/>
    <w:rsid w:val="00870B6E"/>
    <w:rsid w:val="00870DF0"/>
    <w:rsid w:val="00870EE7"/>
    <w:rsid w:val="008713F2"/>
    <w:rsid w:val="008719C5"/>
    <w:rsid w:val="0087208B"/>
    <w:rsid w:val="00872483"/>
    <w:rsid w:val="00872C29"/>
    <w:rsid w:val="008735BC"/>
    <w:rsid w:val="00873C3B"/>
    <w:rsid w:val="00874DB2"/>
    <w:rsid w:val="008754E6"/>
    <w:rsid w:val="008762B2"/>
    <w:rsid w:val="0087641D"/>
    <w:rsid w:val="00877415"/>
    <w:rsid w:val="008776AE"/>
    <w:rsid w:val="008779CC"/>
    <w:rsid w:val="00877B5F"/>
    <w:rsid w:val="008808FE"/>
    <w:rsid w:val="0088173F"/>
    <w:rsid w:val="00882112"/>
    <w:rsid w:val="00882D05"/>
    <w:rsid w:val="00882D17"/>
    <w:rsid w:val="008832D7"/>
    <w:rsid w:val="00883808"/>
    <w:rsid w:val="008840D8"/>
    <w:rsid w:val="008840E5"/>
    <w:rsid w:val="00884A6F"/>
    <w:rsid w:val="00885A0A"/>
    <w:rsid w:val="00885A89"/>
    <w:rsid w:val="00885ACD"/>
    <w:rsid w:val="0089021F"/>
    <w:rsid w:val="00890808"/>
    <w:rsid w:val="0089090D"/>
    <w:rsid w:val="0089106B"/>
    <w:rsid w:val="00891100"/>
    <w:rsid w:val="008916BA"/>
    <w:rsid w:val="008927C6"/>
    <w:rsid w:val="00892E52"/>
    <w:rsid w:val="008937B4"/>
    <w:rsid w:val="00893BD9"/>
    <w:rsid w:val="00893F5F"/>
    <w:rsid w:val="008942CF"/>
    <w:rsid w:val="008943B0"/>
    <w:rsid w:val="00894401"/>
    <w:rsid w:val="00895F55"/>
    <w:rsid w:val="008962C1"/>
    <w:rsid w:val="00897339"/>
    <w:rsid w:val="008A06BA"/>
    <w:rsid w:val="008A12A3"/>
    <w:rsid w:val="008A1688"/>
    <w:rsid w:val="008A1960"/>
    <w:rsid w:val="008A28B3"/>
    <w:rsid w:val="008A2A57"/>
    <w:rsid w:val="008A2ECE"/>
    <w:rsid w:val="008A3A45"/>
    <w:rsid w:val="008A3C80"/>
    <w:rsid w:val="008A3CE2"/>
    <w:rsid w:val="008A4495"/>
    <w:rsid w:val="008A46A5"/>
    <w:rsid w:val="008A498E"/>
    <w:rsid w:val="008A4CD4"/>
    <w:rsid w:val="008A59E4"/>
    <w:rsid w:val="008A62AC"/>
    <w:rsid w:val="008A6841"/>
    <w:rsid w:val="008A7C08"/>
    <w:rsid w:val="008B2654"/>
    <w:rsid w:val="008B2C64"/>
    <w:rsid w:val="008B2EB0"/>
    <w:rsid w:val="008B3391"/>
    <w:rsid w:val="008B3F35"/>
    <w:rsid w:val="008B3FF4"/>
    <w:rsid w:val="008B4A73"/>
    <w:rsid w:val="008B587C"/>
    <w:rsid w:val="008B5BF6"/>
    <w:rsid w:val="008B5D34"/>
    <w:rsid w:val="008B6017"/>
    <w:rsid w:val="008B6610"/>
    <w:rsid w:val="008B77F5"/>
    <w:rsid w:val="008B79B2"/>
    <w:rsid w:val="008B7F08"/>
    <w:rsid w:val="008C1B29"/>
    <w:rsid w:val="008C22D0"/>
    <w:rsid w:val="008C241A"/>
    <w:rsid w:val="008C2474"/>
    <w:rsid w:val="008C2709"/>
    <w:rsid w:val="008C2ACD"/>
    <w:rsid w:val="008C2E33"/>
    <w:rsid w:val="008C333D"/>
    <w:rsid w:val="008C4985"/>
    <w:rsid w:val="008C7170"/>
    <w:rsid w:val="008D0333"/>
    <w:rsid w:val="008D0389"/>
    <w:rsid w:val="008D04B8"/>
    <w:rsid w:val="008D0D30"/>
    <w:rsid w:val="008D12E8"/>
    <w:rsid w:val="008D2003"/>
    <w:rsid w:val="008D319A"/>
    <w:rsid w:val="008D3944"/>
    <w:rsid w:val="008D6152"/>
    <w:rsid w:val="008D6205"/>
    <w:rsid w:val="008D69C5"/>
    <w:rsid w:val="008D7286"/>
    <w:rsid w:val="008D7671"/>
    <w:rsid w:val="008D76DE"/>
    <w:rsid w:val="008D792A"/>
    <w:rsid w:val="008D7E9E"/>
    <w:rsid w:val="008E17E3"/>
    <w:rsid w:val="008E2222"/>
    <w:rsid w:val="008E331A"/>
    <w:rsid w:val="008E370D"/>
    <w:rsid w:val="008E3BAD"/>
    <w:rsid w:val="008E41D9"/>
    <w:rsid w:val="008E44EF"/>
    <w:rsid w:val="008E6043"/>
    <w:rsid w:val="008E6249"/>
    <w:rsid w:val="008E6784"/>
    <w:rsid w:val="008E6FCE"/>
    <w:rsid w:val="008E72AB"/>
    <w:rsid w:val="008E7CE1"/>
    <w:rsid w:val="008E7EFF"/>
    <w:rsid w:val="008F0B95"/>
    <w:rsid w:val="008F0F40"/>
    <w:rsid w:val="008F1209"/>
    <w:rsid w:val="008F38C5"/>
    <w:rsid w:val="008F3A17"/>
    <w:rsid w:val="008F3F3B"/>
    <w:rsid w:val="008F686C"/>
    <w:rsid w:val="008F6C3F"/>
    <w:rsid w:val="008F6C9C"/>
    <w:rsid w:val="008F74FC"/>
    <w:rsid w:val="00901E91"/>
    <w:rsid w:val="00902041"/>
    <w:rsid w:val="00902960"/>
    <w:rsid w:val="009029CA"/>
    <w:rsid w:val="00902DD6"/>
    <w:rsid w:val="0090321A"/>
    <w:rsid w:val="00905170"/>
    <w:rsid w:val="009064CA"/>
    <w:rsid w:val="0090699E"/>
    <w:rsid w:val="009076C7"/>
    <w:rsid w:val="00907727"/>
    <w:rsid w:val="00910342"/>
    <w:rsid w:val="00911306"/>
    <w:rsid w:val="00911630"/>
    <w:rsid w:val="00911797"/>
    <w:rsid w:val="0091218A"/>
    <w:rsid w:val="00913584"/>
    <w:rsid w:val="0091376F"/>
    <w:rsid w:val="00913C3D"/>
    <w:rsid w:val="00913F8A"/>
    <w:rsid w:val="00914B20"/>
    <w:rsid w:val="00914C64"/>
    <w:rsid w:val="00917785"/>
    <w:rsid w:val="009200BD"/>
    <w:rsid w:val="00920382"/>
    <w:rsid w:val="0092084C"/>
    <w:rsid w:val="009209A0"/>
    <w:rsid w:val="00920B78"/>
    <w:rsid w:val="009212E4"/>
    <w:rsid w:val="00922DBC"/>
    <w:rsid w:val="00923011"/>
    <w:rsid w:val="0092413C"/>
    <w:rsid w:val="00924F2E"/>
    <w:rsid w:val="009259CB"/>
    <w:rsid w:val="00926063"/>
    <w:rsid w:val="0092622D"/>
    <w:rsid w:val="0092658B"/>
    <w:rsid w:val="009271C3"/>
    <w:rsid w:val="0092751F"/>
    <w:rsid w:val="0092785F"/>
    <w:rsid w:val="009301F7"/>
    <w:rsid w:val="0093053F"/>
    <w:rsid w:val="009312A0"/>
    <w:rsid w:val="009316CA"/>
    <w:rsid w:val="009331D0"/>
    <w:rsid w:val="00933653"/>
    <w:rsid w:val="00934A1A"/>
    <w:rsid w:val="00935E80"/>
    <w:rsid w:val="00937F62"/>
    <w:rsid w:val="009400CE"/>
    <w:rsid w:val="00940412"/>
    <w:rsid w:val="009404C3"/>
    <w:rsid w:val="009404DE"/>
    <w:rsid w:val="00940938"/>
    <w:rsid w:val="00940CEA"/>
    <w:rsid w:val="009410E1"/>
    <w:rsid w:val="00941BE4"/>
    <w:rsid w:val="0094324D"/>
    <w:rsid w:val="0094398F"/>
    <w:rsid w:val="00944D11"/>
    <w:rsid w:val="00946AEE"/>
    <w:rsid w:val="0094707F"/>
    <w:rsid w:val="00947689"/>
    <w:rsid w:val="00947C3A"/>
    <w:rsid w:val="00947D96"/>
    <w:rsid w:val="00947F82"/>
    <w:rsid w:val="00950151"/>
    <w:rsid w:val="00950ABC"/>
    <w:rsid w:val="00950EF5"/>
    <w:rsid w:val="00951097"/>
    <w:rsid w:val="009521C2"/>
    <w:rsid w:val="00952723"/>
    <w:rsid w:val="0095283D"/>
    <w:rsid w:val="00954671"/>
    <w:rsid w:val="00955040"/>
    <w:rsid w:val="009552C5"/>
    <w:rsid w:val="00955914"/>
    <w:rsid w:val="00955FA3"/>
    <w:rsid w:val="009563E5"/>
    <w:rsid w:val="00956DAB"/>
    <w:rsid w:val="00957228"/>
    <w:rsid w:val="0095749D"/>
    <w:rsid w:val="0096011F"/>
    <w:rsid w:val="00961826"/>
    <w:rsid w:val="00961B58"/>
    <w:rsid w:val="00961DE5"/>
    <w:rsid w:val="0096221B"/>
    <w:rsid w:val="00962F4C"/>
    <w:rsid w:val="00963B60"/>
    <w:rsid w:val="00964129"/>
    <w:rsid w:val="0096450A"/>
    <w:rsid w:val="00965C24"/>
    <w:rsid w:val="00966343"/>
    <w:rsid w:val="0096699E"/>
    <w:rsid w:val="00966CF2"/>
    <w:rsid w:val="00966E63"/>
    <w:rsid w:val="00967E53"/>
    <w:rsid w:val="00970065"/>
    <w:rsid w:val="0097084C"/>
    <w:rsid w:val="00971751"/>
    <w:rsid w:val="009722D5"/>
    <w:rsid w:val="009726C2"/>
    <w:rsid w:val="00972B06"/>
    <w:rsid w:val="00972BA5"/>
    <w:rsid w:val="00972BE5"/>
    <w:rsid w:val="00972E00"/>
    <w:rsid w:val="009741D2"/>
    <w:rsid w:val="00974AC5"/>
    <w:rsid w:val="009765B5"/>
    <w:rsid w:val="0097679E"/>
    <w:rsid w:val="0097728C"/>
    <w:rsid w:val="009777D9"/>
    <w:rsid w:val="00977BED"/>
    <w:rsid w:val="0098009E"/>
    <w:rsid w:val="00980C06"/>
    <w:rsid w:val="0098141F"/>
    <w:rsid w:val="00981C38"/>
    <w:rsid w:val="00982031"/>
    <w:rsid w:val="0098248E"/>
    <w:rsid w:val="009830E1"/>
    <w:rsid w:val="009830FC"/>
    <w:rsid w:val="00983206"/>
    <w:rsid w:val="00983AB7"/>
    <w:rsid w:val="00983EA2"/>
    <w:rsid w:val="0098546D"/>
    <w:rsid w:val="009856E0"/>
    <w:rsid w:val="00987E02"/>
    <w:rsid w:val="00987EF4"/>
    <w:rsid w:val="0099022D"/>
    <w:rsid w:val="00990FB9"/>
    <w:rsid w:val="00991248"/>
    <w:rsid w:val="00991B88"/>
    <w:rsid w:val="00991FEE"/>
    <w:rsid w:val="00992110"/>
    <w:rsid w:val="0099245D"/>
    <w:rsid w:val="00992478"/>
    <w:rsid w:val="0099287C"/>
    <w:rsid w:val="00992B54"/>
    <w:rsid w:val="00993AFC"/>
    <w:rsid w:val="00994F5F"/>
    <w:rsid w:val="00995778"/>
    <w:rsid w:val="009957E2"/>
    <w:rsid w:val="009963BE"/>
    <w:rsid w:val="00996B26"/>
    <w:rsid w:val="00996EC0"/>
    <w:rsid w:val="009973A7"/>
    <w:rsid w:val="00997571"/>
    <w:rsid w:val="00997AEF"/>
    <w:rsid w:val="009A030D"/>
    <w:rsid w:val="009A0424"/>
    <w:rsid w:val="009A0FB6"/>
    <w:rsid w:val="009A11B3"/>
    <w:rsid w:val="009A224F"/>
    <w:rsid w:val="009A37A3"/>
    <w:rsid w:val="009A401B"/>
    <w:rsid w:val="009A4C58"/>
    <w:rsid w:val="009A4C72"/>
    <w:rsid w:val="009A4DA0"/>
    <w:rsid w:val="009A579D"/>
    <w:rsid w:val="009A68C4"/>
    <w:rsid w:val="009A6967"/>
    <w:rsid w:val="009A768F"/>
    <w:rsid w:val="009B088F"/>
    <w:rsid w:val="009B14AC"/>
    <w:rsid w:val="009B2501"/>
    <w:rsid w:val="009B2547"/>
    <w:rsid w:val="009B40DB"/>
    <w:rsid w:val="009B46C8"/>
    <w:rsid w:val="009B4F9F"/>
    <w:rsid w:val="009B5668"/>
    <w:rsid w:val="009B789C"/>
    <w:rsid w:val="009C0A1F"/>
    <w:rsid w:val="009C19B5"/>
    <w:rsid w:val="009C2367"/>
    <w:rsid w:val="009C2A5E"/>
    <w:rsid w:val="009C33ED"/>
    <w:rsid w:val="009C4426"/>
    <w:rsid w:val="009C54C8"/>
    <w:rsid w:val="009C5D11"/>
    <w:rsid w:val="009C68B1"/>
    <w:rsid w:val="009C68DC"/>
    <w:rsid w:val="009C7018"/>
    <w:rsid w:val="009C79B1"/>
    <w:rsid w:val="009C79E2"/>
    <w:rsid w:val="009C7DB1"/>
    <w:rsid w:val="009C7EDA"/>
    <w:rsid w:val="009D00D7"/>
    <w:rsid w:val="009D028D"/>
    <w:rsid w:val="009D0699"/>
    <w:rsid w:val="009D098A"/>
    <w:rsid w:val="009D2014"/>
    <w:rsid w:val="009D3CF3"/>
    <w:rsid w:val="009D4A3F"/>
    <w:rsid w:val="009D4AEF"/>
    <w:rsid w:val="009D5032"/>
    <w:rsid w:val="009D5310"/>
    <w:rsid w:val="009D5523"/>
    <w:rsid w:val="009D5541"/>
    <w:rsid w:val="009D5748"/>
    <w:rsid w:val="009D7CE7"/>
    <w:rsid w:val="009E03A5"/>
    <w:rsid w:val="009E0734"/>
    <w:rsid w:val="009E1765"/>
    <w:rsid w:val="009E3297"/>
    <w:rsid w:val="009E410F"/>
    <w:rsid w:val="009E4A57"/>
    <w:rsid w:val="009E4C5E"/>
    <w:rsid w:val="009E6532"/>
    <w:rsid w:val="009E667E"/>
    <w:rsid w:val="009E6723"/>
    <w:rsid w:val="009E749C"/>
    <w:rsid w:val="009E79B8"/>
    <w:rsid w:val="009F1BF3"/>
    <w:rsid w:val="009F27B0"/>
    <w:rsid w:val="009F2819"/>
    <w:rsid w:val="009F4110"/>
    <w:rsid w:val="009F4339"/>
    <w:rsid w:val="009F4852"/>
    <w:rsid w:val="009F4FFE"/>
    <w:rsid w:val="009F5A3C"/>
    <w:rsid w:val="009F6B6E"/>
    <w:rsid w:val="009F734F"/>
    <w:rsid w:val="009F7578"/>
    <w:rsid w:val="00A01EC9"/>
    <w:rsid w:val="00A027C0"/>
    <w:rsid w:val="00A02E3D"/>
    <w:rsid w:val="00A03E92"/>
    <w:rsid w:val="00A0604F"/>
    <w:rsid w:val="00A06A7D"/>
    <w:rsid w:val="00A06EA8"/>
    <w:rsid w:val="00A11465"/>
    <w:rsid w:val="00A12611"/>
    <w:rsid w:val="00A12D0F"/>
    <w:rsid w:val="00A13D7C"/>
    <w:rsid w:val="00A14368"/>
    <w:rsid w:val="00A14529"/>
    <w:rsid w:val="00A14682"/>
    <w:rsid w:val="00A14AB1"/>
    <w:rsid w:val="00A15042"/>
    <w:rsid w:val="00A15E3B"/>
    <w:rsid w:val="00A165F8"/>
    <w:rsid w:val="00A16D4F"/>
    <w:rsid w:val="00A171DB"/>
    <w:rsid w:val="00A17B61"/>
    <w:rsid w:val="00A2004F"/>
    <w:rsid w:val="00A20954"/>
    <w:rsid w:val="00A2137C"/>
    <w:rsid w:val="00A219E3"/>
    <w:rsid w:val="00A23193"/>
    <w:rsid w:val="00A2353C"/>
    <w:rsid w:val="00A23986"/>
    <w:rsid w:val="00A23B09"/>
    <w:rsid w:val="00A246B6"/>
    <w:rsid w:val="00A25435"/>
    <w:rsid w:val="00A255D2"/>
    <w:rsid w:val="00A257CD"/>
    <w:rsid w:val="00A25AE4"/>
    <w:rsid w:val="00A272A6"/>
    <w:rsid w:val="00A31619"/>
    <w:rsid w:val="00A31A22"/>
    <w:rsid w:val="00A32468"/>
    <w:rsid w:val="00A328DB"/>
    <w:rsid w:val="00A33324"/>
    <w:rsid w:val="00A336FD"/>
    <w:rsid w:val="00A349F7"/>
    <w:rsid w:val="00A34D05"/>
    <w:rsid w:val="00A34E5D"/>
    <w:rsid w:val="00A358FD"/>
    <w:rsid w:val="00A35AD1"/>
    <w:rsid w:val="00A3697A"/>
    <w:rsid w:val="00A377BC"/>
    <w:rsid w:val="00A37C4D"/>
    <w:rsid w:val="00A40A7C"/>
    <w:rsid w:val="00A40B18"/>
    <w:rsid w:val="00A40B2C"/>
    <w:rsid w:val="00A42C65"/>
    <w:rsid w:val="00A4340A"/>
    <w:rsid w:val="00A43CFD"/>
    <w:rsid w:val="00A44A25"/>
    <w:rsid w:val="00A4532E"/>
    <w:rsid w:val="00A46887"/>
    <w:rsid w:val="00A46BAC"/>
    <w:rsid w:val="00A474B4"/>
    <w:rsid w:val="00A47E70"/>
    <w:rsid w:val="00A51128"/>
    <w:rsid w:val="00A518A0"/>
    <w:rsid w:val="00A51A18"/>
    <w:rsid w:val="00A51A72"/>
    <w:rsid w:val="00A51B68"/>
    <w:rsid w:val="00A52F2C"/>
    <w:rsid w:val="00A536C8"/>
    <w:rsid w:val="00A53AD0"/>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3E"/>
    <w:rsid w:val="00A65D97"/>
    <w:rsid w:val="00A65E91"/>
    <w:rsid w:val="00A6612A"/>
    <w:rsid w:val="00A663E7"/>
    <w:rsid w:val="00A66E24"/>
    <w:rsid w:val="00A7135A"/>
    <w:rsid w:val="00A71545"/>
    <w:rsid w:val="00A72245"/>
    <w:rsid w:val="00A73811"/>
    <w:rsid w:val="00A746AA"/>
    <w:rsid w:val="00A7497E"/>
    <w:rsid w:val="00A74B1C"/>
    <w:rsid w:val="00A74B42"/>
    <w:rsid w:val="00A7671C"/>
    <w:rsid w:val="00A76EA6"/>
    <w:rsid w:val="00A76ED8"/>
    <w:rsid w:val="00A77819"/>
    <w:rsid w:val="00A81454"/>
    <w:rsid w:val="00A83A66"/>
    <w:rsid w:val="00A83AC8"/>
    <w:rsid w:val="00A83B1F"/>
    <w:rsid w:val="00A848EB"/>
    <w:rsid w:val="00A85D1E"/>
    <w:rsid w:val="00A85FF5"/>
    <w:rsid w:val="00A863C5"/>
    <w:rsid w:val="00A866C2"/>
    <w:rsid w:val="00A86A0E"/>
    <w:rsid w:val="00A86B23"/>
    <w:rsid w:val="00A86E70"/>
    <w:rsid w:val="00A87C56"/>
    <w:rsid w:val="00A87E4F"/>
    <w:rsid w:val="00A87F02"/>
    <w:rsid w:val="00A90459"/>
    <w:rsid w:val="00A918B0"/>
    <w:rsid w:val="00A91D13"/>
    <w:rsid w:val="00A922BF"/>
    <w:rsid w:val="00A922FC"/>
    <w:rsid w:val="00A93D1E"/>
    <w:rsid w:val="00A9499E"/>
    <w:rsid w:val="00A95160"/>
    <w:rsid w:val="00A966B3"/>
    <w:rsid w:val="00A9695D"/>
    <w:rsid w:val="00A97097"/>
    <w:rsid w:val="00A972C0"/>
    <w:rsid w:val="00A97A78"/>
    <w:rsid w:val="00A97B51"/>
    <w:rsid w:val="00A97BF5"/>
    <w:rsid w:val="00AA06A6"/>
    <w:rsid w:val="00AA08B4"/>
    <w:rsid w:val="00AA0AC8"/>
    <w:rsid w:val="00AA1C23"/>
    <w:rsid w:val="00AA1EE4"/>
    <w:rsid w:val="00AA3B08"/>
    <w:rsid w:val="00AA44A2"/>
    <w:rsid w:val="00AA4F15"/>
    <w:rsid w:val="00AA5063"/>
    <w:rsid w:val="00AA50AB"/>
    <w:rsid w:val="00AA52BA"/>
    <w:rsid w:val="00AA5AD1"/>
    <w:rsid w:val="00AA6DFA"/>
    <w:rsid w:val="00AA73DB"/>
    <w:rsid w:val="00AA7FEF"/>
    <w:rsid w:val="00AB0001"/>
    <w:rsid w:val="00AB0165"/>
    <w:rsid w:val="00AB0172"/>
    <w:rsid w:val="00AB02C0"/>
    <w:rsid w:val="00AB1436"/>
    <w:rsid w:val="00AB159B"/>
    <w:rsid w:val="00AB1688"/>
    <w:rsid w:val="00AB20B7"/>
    <w:rsid w:val="00AB2420"/>
    <w:rsid w:val="00AB2D56"/>
    <w:rsid w:val="00AB32BB"/>
    <w:rsid w:val="00AB4D2C"/>
    <w:rsid w:val="00AB5FE7"/>
    <w:rsid w:val="00AB685D"/>
    <w:rsid w:val="00AB7363"/>
    <w:rsid w:val="00AB744B"/>
    <w:rsid w:val="00AB7BD5"/>
    <w:rsid w:val="00AC0F0C"/>
    <w:rsid w:val="00AC284D"/>
    <w:rsid w:val="00AC2A23"/>
    <w:rsid w:val="00AC2D05"/>
    <w:rsid w:val="00AC317E"/>
    <w:rsid w:val="00AC3CDB"/>
    <w:rsid w:val="00AC533A"/>
    <w:rsid w:val="00AC6FBA"/>
    <w:rsid w:val="00AC6FBF"/>
    <w:rsid w:val="00AC77F0"/>
    <w:rsid w:val="00AD0146"/>
    <w:rsid w:val="00AD0444"/>
    <w:rsid w:val="00AD0A8F"/>
    <w:rsid w:val="00AD19BC"/>
    <w:rsid w:val="00AD1CD8"/>
    <w:rsid w:val="00AD1FED"/>
    <w:rsid w:val="00AD33A7"/>
    <w:rsid w:val="00AD37B5"/>
    <w:rsid w:val="00AD3E39"/>
    <w:rsid w:val="00AD3F23"/>
    <w:rsid w:val="00AD4309"/>
    <w:rsid w:val="00AD4E1A"/>
    <w:rsid w:val="00AD61FC"/>
    <w:rsid w:val="00AD6394"/>
    <w:rsid w:val="00AD6799"/>
    <w:rsid w:val="00AD74C7"/>
    <w:rsid w:val="00AD773D"/>
    <w:rsid w:val="00AD781B"/>
    <w:rsid w:val="00AE00DC"/>
    <w:rsid w:val="00AE0B4F"/>
    <w:rsid w:val="00AE0F48"/>
    <w:rsid w:val="00AE1210"/>
    <w:rsid w:val="00AE1BE0"/>
    <w:rsid w:val="00AE2643"/>
    <w:rsid w:val="00AE34D5"/>
    <w:rsid w:val="00AE3FFE"/>
    <w:rsid w:val="00AE4838"/>
    <w:rsid w:val="00AE4A08"/>
    <w:rsid w:val="00AE5928"/>
    <w:rsid w:val="00AE69E8"/>
    <w:rsid w:val="00AE6CD3"/>
    <w:rsid w:val="00AE7288"/>
    <w:rsid w:val="00AE77F3"/>
    <w:rsid w:val="00AF0704"/>
    <w:rsid w:val="00AF0DFC"/>
    <w:rsid w:val="00AF1353"/>
    <w:rsid w:val="00AF186B"/>
    <w:rsid w:val="00AF1B2B"/>
    <w:rsid w:val="00AF1D00"/>
    <w:rsid w:val="00AF1F0E"/>
    <w:rsid w:val="00AF1FA7"/>
    <w:rsid w:val="00AF2F8F"/>
    <w:rsid w:val="00AF3D0E"/>
    <w:rsid w:val="00AF4074"/>
    <w:rsid w:val="00AF4666"/>
    <w:rsid w:val="00AF4BC8"/>
    <w:rsid w:val="00AF5469"/>
    <w:rsid w:val="00AF6511"/>
    <w:rsid w:val="00AF68F9"/>
    <w:rsid w:val="00AF6BA6"/>
    <w:rsid w:val="00AF70A3"/>
    <w:rsid w:val="00AF7199"/>
    <w:rsid w:val="00B0073F"/>
    <w:rsid w:val="00B01ABD"/>
    <w:rsid w:val="00B01FE2"/>
    <w:rsid w:val="00B02E90"/>
    <w:rsid w:val="00B03058"/>
    <w:rsid w:val="00B0410F"/>
    <w:rsid w:val="00B04492"/>
    <w:rsid w:val="00B04AFC"/>
    <w:rsid w:val="00B04E14"/>
    <w:rsid w:val="00B0624B"/>
    <w:rsid w:val="00B0752A"/>
    <w:rsid w:val="00B1050C"/>
    <w:rsid w:val="00B107D9"/>
    <w:rsid w:val="00B1089F"/>
    <w:rsid w:val="00B10E37"/>
    <w:rsid w:val="00B113A2"/>
    <w:rsid w:val="00B13080"/>
    <w:rsid w:val="00B13B1B"/>
    <w:rsid w:val="00B15607"/>
    <w:rsid w:val="00B16AED"/>
    <w:rsid w:val="00B20104"/>
    <w:rsid w:val="00B20E80"/>
    <w:rsid w:val="00B20F3D"/>
    <w:rsid w:val="00B21061"/>
    <w:rsid w:val="00B23AD8"/>
    <w:rsid w:val="00B248FC"/>
    <w:rsid w:val="00B24EB7"/>
    <w:rsid w:val="00B258BB"/>
    <w:rsid w:val="00B2655A"/>
    <w:rsid w:val="00B300BF"/>
    <w:rsid w:val="00B30B82"/>
    <w:rsid w:val="00B30CA0"/>
    <w:rsid w:val="00B3114A"/>
    <w:rsid w:val="00B3199C"/>
    <w:rsid w:val="00B3253F"/>
    <w:rsid w:val="00B32931"/>
    <w:rsid w:val="00B343C8"/>
    <w:rsid w:val="00B34D25"/>
    <w:rsid w:val="00B35175"/>
    <w:rsid w:val="00B3523E"/>
    <w:rsid w:val="00B35CA1"/>
    <w:rsid w:val="00B36151"/>
    <w:rsid w:val="00B37CD6"/>
    <w:rsid w:val="00B37E0A"/>
    <w:rsid w:val="00B37E67"/>
    <w:rsid w:val="00B37F8B"/>
    <w:rsid w:val="00B40F35"/>
    <w:rsid w:val="00B412EB"/>
    <w:rsid w:val="00B41AC0"/>
    <w:rsid w:val="00B43307"/>
    <w:rsid w:val="00B44911"/>
    <w:rsid w:val="00B46D0A"/>
    <w:rsid w:val="00B47BFD"/>
    <w:rsid w:val="00B47FC1"/>
    <w:rsid w:val="00B50FB2"/>
    <w:rsid w:val="00B5106F"/>
    <w:rsid w:val="00B51BB9"/>
    <w:rsid w:val="00B51D3C"/>
    <w:rsid w:val="00B51F44"/>
    <w:rsid w:val="00B5298D"/>
    <w:rsid w:val="00B533B5"/>
    <w:rsid w:val="00B5376B"/>
    <w:rsid w:val="00B5468D"/>
    <w:rsid w:val="00B54902"/>
    <w:rsid w:val="00B54A93"/>
    <w:rsid w:val="00B54B87"/>
    <w:rsid w:val="00B54F7D"/>
    <w:rsid w:val="00B56616"/>
    <w:rsid w:val="00B56E6B"/>
    <w:rsid w:val="00B56F87"/>
    <w:rsid w:val="00B60231"/>
    <w:rsid w:val="00B606A7"/>
    <w:rsid w:val="00B60A3F"/>
    <w:rsid w:val="00B60E18"/>
    <w:rsid w:val="00B63005"/>
    <w:rsid w:val="00B6365A"/>
    <w:rsid w:val="00B636EF"/>
    <w:rsid w:val="00B63CF6"/>
    <w:rsid w:val="00B64362"/>
    <w:rsid w:val="00B64440"/>
    <w:rsid w:val="00B65052"/>
    <w:rsid w:val="00B6579A"/>
    <w:rsid w:val="00B657C1"/>
    <w:rsid w:val="00B668AF"/>
    <w:rsid w:val="00B66E75"/>
    <w:rsid w:val="00B67B97"/>
    <w:rsid w:val="00B70DD6"/>
    <w:rsid w:val="00B71599"/>
    <w:rsid w:val="00B715A7"/>
    <w:rsid w:val="00B715B8"/>
    <w:rsid w:val="00B716BF"/>
    <w:rsid w:val="00B722F4"/>
    <w:rsid w:val="00B72ABE"/>
    <w:rsid w:val="00B72EC7"/>
    <w:rsid w:val="00B7303C"/>
    <w:rsid w:val="00B730A9"/>
    <w:rsid w:val="00B73B24"/>
    <w:rsid w:val="00B73FCD"/>
    <w:rsid w:val="00B751C8"/>
    <w:rsid w:val="00B76AF0"/>
    <w:rsid w:val="00B76B68"/>
    <w:rsid w:val="00B7722B"/>
    <w:rsid w:val="00B77D0C"/>
    <w:rsid w:val="00B77DE5"/>
    <w:rsid w:val="00B8057C"/>
    <w:rsid w:val="00B81223"/>
    <w:rsid w:val="00B81B8F"/>
    <w:rsid w:val="00B81EED"/>
    <w:rsid w:val="00B83EA0"/>
    <w:rsid w:val="00B84B85"/>
    <w:rsid w:val="00B85090"/>
    <w:rsid w:val="00B855A0"/>
    <w:rsid w:val="00B85D16"/>
    <w:rsid w:val="00B865D2"/>
    <w:rsid w:val="00B86BAA"/>
    <w:rsid w:val="00B87657"/>
    <w:rsid w:val="00B903F9"/>
    <w:rsid w:val="00B90A09"/>
    <w:rsid w:val="00B91591"/>
    <w:rsid w:val="00B9198E"/>
    <w:rsid w:val="00B91F0B"/>
    <w:rsid w:val="00B92C6B"/>
    <w:rsid w:val="00B93B2C"/>
    <w:rsid w:val="00B948E8"/>
    <w:rsid w:val="00B94A77"/>
    <w:rsid w:val="00B957AF"/>
    <w:rsid w:val="00B95824"/>
    <w:rsid w:val="00B968C8"/>
    <w:rsid w:val="00B9776D"/>
    <w:rsid w:val="00BA13BA"/>
    <w:rsid w:val="00BA1520"/>
    <w:rsid w:val="00BA21FC"/>
    <w:rsid w:val="00BA27AE"/>
    <w:rsid w:val="00BA29C9"/>
    <w:rsid w:val="00BA2BC1"/>
    <w:rsid w:val="00BA2C77"/>
    <w:rsid w:val="00BA2D6E"/>
    <w:rsid w:val="00BA32F6"/>
    <w:rsid w:val="00BA3EC5"/>
    <w:rsid w:val="00BA4981"/>
    <w:rsid w:val="00BA4985"/>
    <w:rsid w:val="00BA49BB"/>
    <w:rsid w:val="00BA4FC6"/>
    <w:rsid w:val="00BA5358"/>
    <w:rsid w:val="00BA56D9"/>
    <w:rsid w:val="00BA5E7B"/>
    <w:rsid w:val="00BA76B2"/>
    <w:rsid w:val="00BB0034"/>
    <w:rsid w:val="00BB014D"/>
    <w:rsid w:val="00BB17DB"/>
    <w:rsid w:val="00BB27C4"/>
    <w:rsid w:val="00BB2FFF"/>
    <w:rsid w:val="00BB3731"/>
    <w:rsid w:val="00BB4909"/>
    <w:rsid w:val="00BB5DFC"/>
    <w:rsid w:val="00BB6008"/>
    <w:rsid w:val="00BB61FD"/>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0E52"/>
    <w:rsid w:val="00BC21F0"/>
    <w:rsid w:val="00BC29C2"/>
    <w:rsid w:val="00BC3114"/>
    <w:rsid w:val="00BC3527"/>
    <w:rsid w:val="00BC390E"/>
    <w:rsid w:val="00BC3E23"/>
    <w:rsid w:val="00BC420F"/>
    <w:rsid w:val="00BC46C4"/>
    <w:rsid w:val="00BC5341"/>
    <w:rsid w:val="00BC5DF7"/>
    <w:rsid w:val="00BC5F1C"/>
    <w:rsid w:val="00BC65FE"/>
    <w:rsid w:val="00BC6D1B"/>
    <w:rsid w:val="00BD07E8"/>
    <w:rsid w:val="00BD0A48"/>
    <w:rsid w:val="00BD0BFA"/>
    <w:rsid w:val="00BD14E3"/>
    <w:rsid w:val="00BD1732"/>
    <w:rsid w:val="00BD190F"/>
    <w:rsid w:val="00BD1AFC"/>
    <w:rsid w:val="00BD1E7A"/>
    <w:rsid w:val="00BD2336"/>
    <w:rsid w:val="00BD2339"/>
    <w:rsid w:val="00BD25D4"/>
    <w:rsid w:val="00BD279D"/>
    <w:rsid w:val="00BD503B"/>
    <w:rsid w:val="00BD5C84"/>
    <w:rsid w:val="00BD67B1"/>
    <w:rsid w:val="00BD6BB8"/>
    <w:rsid w:val="00BD6EDC"/>
    <w:rsid w:val="00BD7626"/>
    <w:rsid w:val="00BE0148"/>
    <w:rsid w:val="00BE0285"/>
    <w:rsid w:val="00BE0618"/>
    <w:rsid w:val="00BE0732"/>
    <w:rsid w:val="00BE0E30"/>
    <w:rsid w:val="00BE14F4"/>
    <w:rsid w:val="00BE1826"/>
    <w:rsid w:val="00BE20EF"/>
    <w:rsid w:val="00BE2BCA"/>
    <w:rsid w:val="00BE2DA4"/>
    <w:rsid w:val="00BE2E35"/>
    <w:rsid w:val="00BE3184"/>
    <w:rsid w:val="00BE3AB1"/>
    <w:rsid w:val="00BE4C54"/>
    <w:rsid w:val="00BE563B"/>
    <w:rsid w:val="00BE79A4"/>
    <w:rsid w:val="00BE7D4E"/>
    <w:rsid w:val="00BF194A"/>
    <w:rsid w:val="00BF1F3B"/>
    <w:rsid w:val="00BF20FA"/>
    <w:rsid w:val="00BF2D3B"/>
    <w:rsid w:val="00BF2F21"/>
    <w:rsid w:val="00BF3535"/>
    <w:rsid w:val="00BF52E8"/>
    <w:rsid w:val="00BF7697"/>
    <w:rsid w:val="00BF783B"/>
    <w:rsid w:val="00C0072D"/>
    <w:rsid w:val="00C01B1B"/>
    <w:rsid w:val="00C02122"/>
    <w:rsid w:val="00C023FC"/>
    <w:rsid w:val="00C024E7"/>
    <w:rsid w:val="00C02606"/>
    <w:rsid w:val="00C028CC"/>
    <w:rsid w:val="00C02994"/>
    <w:rsid w:val="00C03627"/>
    <w:rsid w:val="00C03CCB"/>
    <w:rsid w:val="00C03F8D"/>
    <w:rsid w:val="00C04DB4"/>
    <w:rsid w:val="00C05751"/>
    <w:rsid w:val="00C05976"/>
    <w:rsid w:val="00C066A2"/>
    <w:rsid w:val="00C068FF"/>
    <w:rsid w:val="00C06A2E"/>
    <w:rsid w:val="00C1032E"/>
    <w:rsid w:val="00C114A9"/>
    <w:rsid w:val="00C114AC"/>
    <w:rsid w:val="00C131A8"/>
    <w:rsid w:val="00C13A85"/>
    <w:rsid w:val="00C147C4"/>
    <w:rsid w:val="00C1506B"/>
    <w:rsid w:val="00C150F0"/>
    <w:rsid w:val="00C15206"/>
    <w:rsid w:val="00C174A3"/>
    <w:rsid w:val="00C179AB"/>
    <w:rsid w:val="00C20419"/>
    <w:rsid w:val="00C20BE6"/>
    <w:rsid w:val="00C20DC7"/>
    <w:rsid w:val="00C2119C"/>
    <w:rsid w:val="00C2124D"/>
    <w:rsid w:val="00C22869"/>
    <w:rsid w:val="00C22870"/>
    <w:rsid w:val="00C230FE"/>
    <w:rsid w:val="00C24197"/>
    <w:rsid w:val="00C2425F"/>
    <w:rsid w:val="00C26006"/>
    <w:rsid w:val="00C26505"/>
    <w:rsid w:val="00C26607"/>
    <w:rsid w:val="00C26C72"/>
    <w:rsid w:val="00C27E9A"/>
    <w:rsid w:val="00C302FE"/>
    <w:rsid w:val="00C307E2"/>
    <w:rsid w:val="00C30D30"/>
    <w:rsid w:val="00C31D2D"/>
    <w:rsid w:val="00C329F6"/>
    <w:rsid w:val="00C32AFA"/>
    <w:rsid w:val="00C33CF9"/>
    <w:rsid w:val="00C345E2"/>
    <w:rsid w:val="00C34F74"/>
    <w:rsid w:val="00C34F96"/>
    <w:rsid w:val="00C352BA"/>
    <w:rsid w:val="00C40028"/>
    <w:rsid w:val="00C40161"/>
    <w:rsid w:val="00C4066C"/>
    <w:rsid w:val="00C4071B"/>
    <w:rsid w:val="00C41CC7"/>
    <w:rsid w:val="00C42E82"/>
    <w:rsid w:val="00C42FDB"/>
    <w:rsid w:val="00C43927"/>
    <w:rsid w:val="00C45378"/>
    <w:rsid w:val="00C458A1"/>
    <w:rsid w:val="00C45ABA"/>
    <w:rsid w:val="00C466A4"/>
    <w:rsid w:val="00C46E3C"/>
    <w:rsid w:val="00C47544"/>
    <w:rsid w:val="00C50A24"/>
    <w:rsid w:val="00C50AF9"/>
    <w:rsid w:val="00C51A51"/>
    <w:rsid w:val="00C52055"/>
    <w:rsid w:val="00C52339"/>
    <w:rsid w:val="00C5246B"/>
    <w:rsid w:val="00C526D2"/>
    <w:rsid w:val="00C5357B"/>
    <w:rsid w:val="00C53D81"/>
    <w:rsid w:val="00C5410A"/>
    <w:rsid w:val="00C54FC4"/>
    <w:rsid w:val="00C562CA"/>
    <w:rsid w:val="00C564CE"/>
    <w:rsid w:val="00C56528"/>
    <w:rsid w:val="00C56AD9"/>
    <w:rsid w:val="00C56D21"/>
    <w:rsid w:val="00C5797A"/>
    <w:rsid w:val="00C603A1"/>
    <w:rsid w:val="00C6044B"/>
    <w:rsid w:val="00C610DD"/>
    <w:rsid w:val="00C617FF"/>
    <w:rsid w:val="00C62A0B"/>
    <w:rsid w:val="00C630F3"/>
    <w:rsid w:val="00C6329B"/>
    <w:rsid w:val="00C63533"/>
    <w:rsid w:val="00C63BCA"/>
    <w:rsid w:val="00C63EF2"/>
    <w:rsid w:val="00C63F9B"/>
    <w:rsid w:val="00C64017"/>
    <w:rsid w:val="00C64570"/>
    <w:rsid w:val="00C655F7"/>
    <w:rsid w:val="00C65613"/>
    <w:rsid w:val="00C67459"/>
    <w:rsid w:val="00C67E88"/>
    <w:rsid w:val="00C70AFE"/>
    <w:rsid w:val="00C718F8"/>
    <w:rsid w:val="00C72DDD"/>
    <w:rsid w:val="00C74418"/>
    <w:rsid w:val="00C7456A"/>
    <w:rsid w:val="00C74C09"/>
    <w:rsid w:val="00C75975"/>
    <w:rsid w:val="00C77328"/>
    <w:rsid w:val="00C80763"/>
    <w:rsid w:val="00C81D6E"/>
    <w:rsid w:val="00C81F33"/>
    <w:rsid w:val="00C81F3C"/>
    <w:rsid w:val="00C82D07"/>
    <w:rsid w:val="00C83536"/>
    <w:rsid w:val="00C84FE7"/>
    <w:rsid w:val="00C85546"/>
    <w:rsid w:val="00C8569B"/>
    <w:rsid w:val="00C865D1"/>
    <w:rsid w:val="00C86E8F"/>
    <w:rsid w:val="00C879E3"/>
    <w:rsid w:val="00C9086D"/>
    <w:rsid w:val="00C93032"/>
    <w:rsid w:val="00C93ACE"/>
    <w:rsid w:val="00C93BB3"/>
    <w:rsid w:val="00C93F7C"/>
    <w:rsid w:val="00C94606"/>
    <w:rsid w:val="00C94724"/>
    <w:rsid w:val="00C95985"/>
    <w:rsid w:val="00C95B06"/>
    <w:rsid w:val="00C95D56"/>
    <w:rsid w:val="00C97022"/>
    <w:rsid w:val="00C9735A"/>
    <w:rsid w:val="00C979F1"/>
    <w:rsid w:val="00CA06CD"/>
    <w:rsid w:val="00CA091A"/>
    <w:rsid w:val="00CA09CB"/>
    <w:rsid w:val="00CA0C3C"/>
    <w:rsid w:val="00CA1A60"/>
    <w:rsid w:val="00CA2084"/>
    <w:rsid w:val="00CA2A22"/>
    <w:rsid w:val="00CA4156"/>
    <w:rsid w:val="00CA5254"/>
    <w:rsid w:val="00CA5579"/>
    <w:rsid w:val="00CA5B7D"/>
    <w:rsid w:val="00CA6D05"/>
    <w:rsid w:val="00CA6D4F"/>
    <w:rsid w:val="00CB00A9"/>
    <w:rsid w:val="00CB0E0F"/>
    <w:rsid w:val="00CB15E9"/>
    <w:rsid w:val="00CB2313"/>
    <w:rsid w:val="00CB2F13"/>
    <w:rsid w:val="00CB4B0F"/>
    <w:rsid w:val="00CB4B5D"/>
    <w:rsid w:val="00CB5422"/>
    <w:rsid w:val="00CB6A4C"/>
    <w:rsid w:val="00CB7460"/>
    <w:rsid w:val="00CB747E"/>
    <w:rsid w:val="00CB7DFD"/>
    <w:rsid w:val="00CB7E27"/>
    <w:rsid w:val="00CB7EC4"/>
    <w:rsid w:val="00CC0645"/>
    <w:rsid w:val="00CC090A"/>
    <w:rsid w:val="00CC0A19"/>
    <w:rsid w:val="00CC2AB6"/>
    <w:rsid w:val="00CC382D"/>
    <w:rsid w:val="00CC4083"/>
    <w:rsid w:val="00CC46A7"/>
    <w:rsid w:val="00CC4840"/>
    <w:rsid w:val="00CC4992"/>
    <w:rsid w:val="00CC4EDB"/>
    <w:rsid w:val="00CC5026"/>
    <w:rsid w:val="00CC5403"/>
    <w:rsid w:val="00CC54BD"/>
    <w:rsid w:val="00CC63E1"/>
    <w:rsid w:val="00CC6BCC"/>
    <w:rsid w:val="00CC7059"/>
    <w:rsid w:val="00CC7909"/>
    <w:rsid w:val="00CC7BF8"/>
    <w:rsid w:val="00CC7CA7"/>
    <w:rsid w:val="00CC7E75"/>
    <w:rsid w:val="00CD10C7"/>
    <w:rsid w:val="00CD26FF"/>
    <w:rsid w:val="00CD310F"/>
    <w:rsid w:val="00CD4283"/>
    <w:rsid w:val="00CD4CDE"/>
    <w:rsid w:val="00CD530F"/>
    <w:rsid w:val="00CD58DC"/>
    <w:rsid w:val="00CD7085"/>
    <w:rsid w:val="00CD728F"/>
    <w:rsid w:val="00CD739C"/>
    <w:rsid w:val="00CD768D"/>
    <w:rsid w:val="00CD7CC5"/>
    <w:rsid w:val="00CE0076"/>
    <w:rsid w:val="00CE031D"/>
    <w:rsid w:val="00CE0A11"/>
    <w:rsid w:val="00CE0AFC"/>
    <w:rsid w:val="00CE11A1"/>
    <w:rsid w:val="00CE142A"/>
    <w:rsid w:val="00CE2690"/>
    <w:rsid w:val="00CE2EF1"/>
    <w:rsid w:val="00CE3418"/>
    <w:rsid w:val="00CE3CF7"/>
    <w:rsid w:val="00CE444A"/>
    <w:rsid w:val="00CE4C54"/>
    <w:rsid w:val="00CE6B8B"/>
    <w:rsid w:val="00CF074E"/>
    <w:rsid w:val="00CF0E06"/>
    <w:rsid w:val="00CF0FB9"/>
    <w:rsid w:val="00CF13B1"/>
    <w:rsid w:val="00CF159C"/>
    <w:rsid w:val="00CF19EC"/>
    <w:rsid w:val="00CF1A73"/>
    <w:rsid w:val="00CF2151"/>
    <w:rsid w:val="00CF2D39"/>
    <w:rsid w:val="00CF3031"/>
    <w:rsid w:val="00CF3305"/>
    <w:rsid w:val="00CF3782"/>
    <w:rsid w:val="00CF3DFA"/>
    <w:rsid w:val="00CF46E7"/>
    <w:rsid w:val="00CF4856"/>
    <w:rsid w:val="00CF5658"/>
    <w:rsid w:val="00CF6099"/>
    <w:rsid w:val="00CF671D"/>
    <w:rsid w:val="00CF701D"/>
    <w:rsid w:val="00CF7969"/>
    <w:rsid w:val="00CF7F78"/>
    <w:rsid w:val="00D00429"/>
    <w:rsid w:val="00D0042A"/>
    <w:rsid w:val="00D01041"/>
    <w:rsid w:val="00D01EF9"/>
    <w:rsid w:val="00D02C45"/>
    <w:rsid w:val="00D02EFC"/>
    <w:rsid w:val="00D03E0D"/>
    <w:rsid w:val="00D03F9A"/>
    <w:rsid w:val="00D0452D"/>
    <w:rsid w:val="00D046C7"/>
    <w:rsid w:val="00D04CDF"/>
    <w:rsid w:val="00D051CA"/>
    <w:rsid w:val="00D05425"/>
    <w:rsid w:val="00D057DC"/>
    <w:rsid w:val="00D06BFA"/>
    <w:rsid w:val="00D07638"/>
    <w:rsid w:val="00D07B1C"/>
    <w:rsid w:val="00D10426"/>
    <w:rsid w:val="00D106CD"/>
    <w:rsid w:val="00D108FC"/>
    <w:rsid w:val="00D11332"/>
    <w:rsid w:val="00D11536"/>
    <w:rsid w:val="00D11D94"/>
    <w:rsid w:val="00D11E61"/>
    <w:rsid w:val="00D12380"/>
    <w:rsid w:val="00D12456"/>
    <w:rsid w:val="00D12578"/>
    <w:rsid w:val="00D12CE7"/>
    <w:rsid w:val="00D135A7"/>
    <w:rsid w:val="00D139D4"/>
    <w:rsid w:val="00D13AC4"/>
    <w:rsid w:val="00D13CD0"/>
    <w:rsid w:val="00D14BE5"/>
    <w:rsid w:val="00D14EAF"/>
    <w:rsid w:val="00D15025"/>
    <w:rsid w:val="00D15DC0"/>
    <w:rsid w:val="00D20211"/>
    <w:rsid w:val="00D202F0"/>
    <w:rsid w:val="00D20375"/>
    <w:rsid w:val="00D20632"/>
    <w:rsid w:val="00D20891"/>
    <w:rsid w:val="00D22031"/>
    <w:rsid w:val="00D220F2"/>
    <w:rsid w:val="00D2370F"/>
    <w:rsid w:val="00D237AC"/>
    <w:rsid w:val="00D238EC"/>
    <w:rsid w:val="00D247E8"/>
    <w:rsid w:val="00D24DC6"/>
    <w:rsid w:val="00D25B90"/>
    <w:rsid w:val="00D25E35"/>
    <w:rsid w:val="00D26182"/>
    <w:rsid w:val="00D26451"/>
    <w:rsid w:val="00D2647F"/>
    <w:rsid w:val="00D31D1A"/>
    <w:rsid w:val="00D31D8B"/>
    <w:rsid w:val="00D3209B"/>
    <w:rsid w:val="00D33AEA"/>
    <w:rsid w:val="00D34DBA"/>
    <w:rsid w:val="00D34FD8"/>
    <w:rsid w:val="00D35264"/>
    <w:rsid w:val="00D357F0"/>
    <w:rsid w:val="00D35C19"/>
    <w:rsid w:val="00D3653B"/>
    <w:rsid w:val="00D36FAE"/>
    <w:rsid w:val="00D3712A"/>
    <w:rsid w:val="00D378A9"/>
    <w:rsid w:val="00D37D82"/>
    <w:rsid w:val="00D410AE"/>
    <w:rsid w:val="00D415EF"/>
    <w:rsid w:val="00D42770"/>
    <w:rsid w:val="00D4337D"/>
    <w:rsid w:val="00D43A3C"/>
    <w:rsid w:val="00D450EF"/>
    <w:rsid w:val="00D462BD"/>
    <w:rsid w:val="00D4668C"/>
    <w:rsid w:val="00D46C7E"/>
    <w:rsid w:val="00D46F48"/>
    <w:rsid w:val="00D47542"/>
    <w:rsid w:val="00D47B5A"/>
    <w:rsid w:val="00D50CA0"/>
    <w:rsid w:val="00D51975"/>
    <w:rsid w:val="00D521BD"/>
    <w:rsid w:val="00D53048"/>
    <w:rsid w:val="00D530CC"/>
    <w:rsid w:val="00D54D4D"/>
    <w:rsid w:val="00D55439"/>
    <w:rsid w:val="00D5651F"/>
    <w:rsid w:val="00D566A4"/>
    <w:rsid w:val="00D5708E"/>
    <w:rsid w:val="00D57360"/>
    <w:rsid w:val="00D57486"/>
    <w:rsid w:val="00D57FE9"/>
    <w:rsid w:val="00D600E4"/>
    <w:rsid w:val="00D601B5"/>
    <w:rsid w:val="00D6030A"/>
    <w:rsid w:val="00D611A1"/>
    <w:rsid w:val="00D61D5F"/>
    <w:rsid w:val="00D62739"/>
    <w:rsid w:val="00D62CC3"/>
    <w:rsid w:val="00D6349D"/>
    <w:rsid w:val="00D63CDE"/>
    <w:rsid w:val="00D65139"/>
    <w:rsid w:val="00D65242"/>
    <w:rsid w:val="00D65D3A"/>
    <w:rsid w:val="00D66002"/>
    <w:rsid w:val="00D67BE4"/>
    <w:rsid w:val="00D67E15"/>
    <w:rsid w:val="00D67E84"/>
    <w:rsid w:val="00D7140A"/>
    <w:rsid w:val="00D71A0A"/>
    <w:rsid w:val="00D71F1B"/>
    <w:rsid w:val="00D720AD"/>
    <w:rsid w:val="00D7228C"/>
    <w:rsid w:val="00D722D9"/>
    <w:rsid w:val="00D7239A"/>
    <w:rsid w:val="00D727F0"/>
    <w:rsid w:val="00D72E72"/>
    <w:rsid w:val="00D741E3"/>
    <w:rsid w:val="00D75AAE"/>
    <w:rsid w:val="00D765C0"/>
    <w:rsid w:val="00D766C1"/>
    <w:rsid w:val="00D76A0B"/>
    <w:rsid w:val="00D80565"/>
    <w:rsid w:val="00D80CCA"/>
    <w:rsid w:val="00D811E9"/>
    <w:rsid w:val="00D84D55"/>
    <w:rsid w:val="00D854F8"/>
    <w:rsid w:val="00D8655A"/>
    <w:rsid w:val="00D8733D"/>
    <w:rsid w:val="00D87657"/>
    <w:rsid w:val="00D87A51"/>
    <w:rsid w:val="00D87CCF"/>
    <w:rsid w:val="00D87EC4"/>
    <w:rsid w:val="00D90522"/>
    <w:rsid w:val="00D90891"/>
    <w:rsid w:val="00D90B91"/>
    <w:rsid w:val="00D91CE9"/>
    <w:rsid w:val="00D91E85"/>
    <w:rsid w:val="00D91FE4"/>
    <w:rsid w:val="00D92D8E"/>
    <w:rsid w:val="00D93F35"/>
    <w:rsid w:val="00D94F12"/>
    <w:rsid w:val="00D95441"/>
    <w:rsid w:val="00D96A3E"/>
    <w:rsid w:val="00D97457"/>
    <w:rsid w:val="00DA01A8"/>
    <w:rsid w:val="00DA0DB4"/>
    <w:rsid w:val="00DA1318"/>
    <w:rsid w:val="00DA1408"/>
    <w:rsid w:val="00DA2D9E"/>
    <w:rsid w:val="00DA57EE"/>
    <w:rsid w:val="00DA76A5"/>
    <w:rsid w:val="00DA7B7B"/>
    <w:rsid w:val="00DB0122"/>
    <w:rsid w:val="00DB0A0C"/>
    <w:rsid w:val="00DB0E78"/>
    <w:rsid w:val="00DB0E84"/>
    <w:rsid w:val="00DB1DD8"/>
    <w:rsid w:val="00DB2151"/>
    <w:rsid w:val="00DB453D"/>
    <w:rsid w:val="00DB47C6"/>
    <w:rsid w:val="00DB5049"/>
    <w:rsid w:val="00DB58E7"/>
    <w:rsid w:val="00DB5986"/>
    <w:rsid w:val="00DB5A7F"/>
    <w:rsid w:val="00DB63DC"/>
    <w:rsid w:val="00DB64B8"/>
    <w:rsid w:val="00DB65B1"/>
    <w:rsid w:val="00DB6A00"/>
    <w:rsid w:val="00DB6AA0"/>
    <w:rsid w:val="00DC1534"/>
    <w:rsid w:val="00DC1B54"/>
    <w:rsid w:val="00DC1CEF"/>
    <w:rsid w:val="00DC2AB3"/>
    <w:rsid w:val="00DC32D8"/>
    <w:rsid w:val="00DC36EC"/>
    <w:rsid w:val="00DC4264"/>
    <w:rsid w:val="00DC42A1"/>
    <w:rsid w:val="00DC4BA4"/>
    <w:rsid w:val="00DC4E32"/>
    <w:rsid w:val="00DC5316"/>
    <w:rsid w:val="00DC57A0"/>
    <w:rsid w:val="00DC5E2E"/>
    <w:rsid w:val="00DC7B9F"/>
    <w:rsid w:val="00DC7E2C"/>
    <w:rsid w:val="00DD0190"/>
    <w:rsid w:val="00DD0379"/>
    <w:rsid w:val="00DD04ED"/>
    <w:rsid w:val="00DD07A1"/>
    <w:rsid w:val="00DD0DF8"/>
    <w:rsid w:val="00DD1AB5"/>
    <w:rsid w:val="00DD1B9F"/>
    <w:rsid w:val="00DD1F23"/>
    <w:rsid w:val="00DD4580"/>
    <w:rsid w:val="00DD48DA"/>
    <w:rsid w:val="00DD5200"/>
    <w:rsid w:val="00DD5285"/>
    <w:rsid w:val="00DD64EF"/>
    <w:rsid w:val="00DD68EF"/>
    <w:rsid w:val="00DD7106"/>
    <w:rsid w:val="00DE090A"/>
    <w:rsid w:val="00DE28DC"/>
    <w:rsid w:val="00DE2CBE"/>
    <w:rsid w:val="00DE34CF"/>
    <w:rsid w:val="00DE43FE"/>
    <w:rsid w:val="00DE48F6"/>
    <w:rsid w:val="00DE53E9"/>
    <w:rsid w:val="00DE6704"/>
    <w:rsid w:val="00DE706C"/>
    <w:rsid w:val="00DE7184"/>
    <w:rsid w:val="00DE7245"/>
    <w:rsid w:val="00DE7D3E"/>
    <w:rsid w:val="00DF2CD8"/>
    <w:rsid w:val="00DF3358"/>
    <w:rsid w:val="00DF3838"/>
    <w:rsid w:val="00DF3A9D"/>
    <w:rsid w:val="00DF3F6A"/>
    <w:rsid w:val="00DF4A9A"/>
    <w:rsid w:val="00DF52D9"/>
    <w:rsid w:val="00DF5583"/>
    <w:rsid w:val="00DF580A"/>
    <w:rsid w:val="00DF66B1"/>
    <w:rsid w:val="00E009A9"/>
    <w:rsid w:val="00E00CCF"/>
    <w:rsid w:val="00E01809"/>
    <w:rsid w:val="00E019DA"/>
    <w:rsid w:val="00E01A26"/>
    <w:rsid w:val="00E02346"/>
    <w:rsid w:val="00E02704"/>
    <w:rsid w:val="00E042E8"/>
    <w:rsid w:val="00E061B5"/>
    <w:rsid w:val="00E06C70"/>
    <w:rsid w:val="00E07374"/>
    <w:rsid w:val="00E075DC"/>
    <w:rsid w:val="00E0786B"/>
    <w:rsid w:val="00E1033C"/>
    <w:rsid w:val="00E105D0"/>
    <w:rsid w:val="00E111F6"/>
    <w:rsid w:val="00E117B5"/>
    <w:rsid w:val="00E126F6"/>
    <w:rsid w:val="00E127EA"/>
    <w:rsid w:val="00E12B8A"/>
    <w:rsid w:val="00E13CE5"/>
    <w:rsid w:val="00E14396"/>
    <w:rsid w:val="00E14B77"/>
    <w:rsid w:val="00E15090"/>
    <w:rsid w:val="00E1549D"/>
    <w:rsid w:val="00E16EF2"/>
    <w:rsid w:val="00E20008"/>
    <w:rsid w:val="00E2048B"/>
    <w:rsid w:val="00E21661"/>
    <w:rsid w:val="00E223C5"/>
    <w:rsid w:val="00E2321D"/>
    <w:rsid w:val="00E23338"/>
    <w:rsid w:val="00E23561"/>
    <w:rsid w:val="00E245B5"/>
    <w:rsid w:val="00E25AFD"/>
    <w:rsid w:val="00E268DF"/>
    <w:rsid w:val="00E27F2A"/>
    <w:rsid w:val="00E3054B"/>
    <w:rsid w:val="00E31883"/>
    <w:rsid w:val="00E318EF"/>
    <w:rsid w:val="00E31BAE"/>
    <w:rsid w:val="00E32C26"/>
    <w:rsid w:val="00E3394C"/>
    <w:rsid w:val="00E34BE5"/>
    <w:rsid w:val="00E34C38"/>
    <w:rsid w:val="00E359E0"/>
    <w:rsid w:val="00E359EC"/>
    <w:rsid w:val="00E366BA"/>
    <w:rsid w:val="00E3729C"/>
    <w:rsid w:val="00E40311"/>
    <w:rsid w:val="00E4032D"/>
    <w:rsid w:val="00E40B2D"/>
    <w:rsid w:val="00E41654"/>
    <w:rsid w:val="00E41863"/>
    <w:rsid w:val="00E41A90"/>
    <w:rsid w:val="00E42480"/>
    <w:rsid w:val="00E432D4"/>
    <w:rsid w:val="00E4475B"/>
    <w:rsid w:val="00E453A7"/>
    <w:rsid w:val="00E47356"/>
    <w:rsid w:val="00E475F1"/>
    <w:rsid w:val="00E47C8D"/>
    <w:rsid w:val="00E47EC1"/>
    <w:rsid w:val="00E50010"/>
    <w:rsid w:val="00E50156"/>
    <w:rsid w:val="00E51FAB"/>
    <w:rsid w:val="00E52859"/>
    <w:rsid w:val="00E52B1A"/>
    <w:rsid w:val="00E52D2C"/>
    <w:rsid w:val="00E53047"/>
    <w:rsid w:val="00E54E4E"/>
    <w:rsid w:val="00E5654B"/>
    <w:rsid w:val="00E565C8"/>
    <w:rsid w:val="00E56916"/>
    <w:rsid w:val="00E56A3C"/>
    <w:rsid w:val="00E573F3"/>
    <w:rsid w:val="00E579AC"/>
    <w:rsid w:val="00E57F0E"/>
    <w:rsid w:val="00E6093F"/>
    <w:rsid w:val="00E60C18"/>
    <w:rsid w:val="00E6260F"/>
    <w:rsid w:val="00E6299C"/>
    <w:rsid w:val="00E62E80"/>
    <w:rsid w:val="00E63223"/>
    <w:rsid w:val="00E63266"/>
    <w:rsid w:val="00E63829"/>
    <w:rsid w:val="00E6428E"/>
    <w:rsid w:val="00E64F0E"/>
    <w:rsid w:val="00E6513F"/>
    <w:rsid w:val="00E65EAB"/>
    <w:rsid w:val="00E65EC8"/>
    <w:rsid w:val="00E662B9"/>
    <w:rsid w:val="00E66696"/>
    <w:rsid w:val="00E6721A"/>
    <w:rsid w:val="00E70732"/>
    <w:rsid w:val="00E70E65"/>
    <w:rsid w:val="00E715AF"/>
    <w:rsid w:val="00E7165A"/>
    <w:rsid w:val="00E72EC0"/>
    <w:rsid w:val="00E731BE"/>
    <w:rsid w:val="00E73D90"/>
    <w:rsid w:val="00E73DE4"/>
    <w:rsid w:val="00E74229"/>
    <w:rsid w:val="00E74926"/>
    <w:rsid w:val="00E74AAD"/>
    <w:rsid w:val="00E74EC6"/>
    <w:rsid w:val="00E757B7"/>
    <w:rsid w:val="00E75FC7"/>
    <w:rsid w:val="00E7610E"/>
    <w:rsid w:val="00E771B3"/>
    <w:rsid w:val="00E77E25"/>
    <w:rsid w:val="00E82E4B"/>
    <w:rsid w:val="00E855AE"/>
    <w:rsid w:val="00E90A47"/>
    <w:rsid w:val="00E90E40"/>
    <w:rsid w:val="00E90EA0"/>
    <w:rsid w:val="00E91126"/>
    <w:rsid w:val="00E913F2"/>
    <w:rsid w:val="00E92075"/>
    <w:rsid w:val="00E92AAF"/>
    <w:rsid w:val="00E9313A"/>
    <w:rsid w:val="00E93CBE"/>
    <w:rsid w:val="00E94625"/>
    <w:rsid w:val="00E94D75"/>
    <w:rsid w:val="00E961BD"/>
    <w:rsid w:val="00E96599"/>
    <w:rsid w:val="00E97219"/>
    <w:rsid w:val="00E973EC"/>
    <w:rsid w:val="00E97F35"/>
    <w:rsid w:val="00EA13B5"/>
    <w:rsid w:val="00EA1D90"/>
    <w:rsid w:val="00EA2578"/>
    <w:rsid w:val="00EA2C11"/>
    <w:rsid w:val="00EA2C7F"/>
    <w:rsid w:val="00EA3392"/>
    <w:rsid w:val="00EA3CA0"/>
    <w:rsid w:val="00EA4A67"/>
    <w:rsid w:val="00EA50CE"/>
    <w:rsid w:val="00EA5264"/>
    <w:rsid w:val="00EA587B"/>
    <w:rsid w:val="00EA58FD"/>
    <w:rsid w:val="00EA5C07"/>
    <w:rsid w:val="00EA6D0E"/>
    <w:rsid w:val="00EA732E"/>
    <w:rsid w:val="00EA79A2"/>
    <w:rsid w:val="00EB02F6"/>
    <w:rsid w:val="00EB16BA"/>
    <w:rsid w:val="00EB2D8C"/>
    <w:rsid w:val="00EB3CE6"/>
    <w:rsid w:val="00EB40E8"/>
    <w:rsid w:val="00EB4CA3"/>
    <w:rsid w:val="00EB55B0"/>
    <w:rsid w:val="00EB6204"/>
    <w:rsid w:val="00EB64AE"/>
    <w:rsid w:val="00EB6D13"/>
    <w:rsid w:val="00EB71DB"/>
    <w:rsid w:val="00EB7237"/>
    <w:rsid w:val="00EC0361"/>
    <w:rsid w:val="00EC1870"/>
    <w:rsid w:val="00EC2024"/>
    <w:rsid w:val="00EC6E5E"/>
    <w:rsid w:val="00EC7857"/>
    <w:rsid w:val="00EC7BAA"/>
    <w:rsid w:val="00ED0232"/>
    <w:rsid w:val="00ED0A80"/>
    <w:rsid w:val="00ED1118"/>
    <w:rsid w:val="00ED1A9D"/>
    <w:rsid w:val="00ED1B67"/>
    <w:rsid w:val="00ED2993"/>
    <w:rsid w:val="00ED3026"/>
    <w:rsid w:val="00ED3183"/>
    <w:rsid w:val="00ED38DB"/>
    <w:rsid w:val="00ED3949"/>
    <w:rsid w:val="00ED44A2"/>
    <w:rsid w:val="00ED48F2"/>
    <w:rsid w:val="00ED4C1D"/>
    <w:rsid w:val="00ED515A"/>
    <w:rsid w:val="00ED54BF"/>
    <w:rsid w:val="00ED60C7"/>
    <w:rsid w:val="00ED650F"/>
    <w:rsid w:val="00ED6D39"/>
    <w:rsid w:val="00ED738C"/>
    <w:rsid w:val="00ED797B"/>
    <w:rsid w:val="00EE0090"/>
    <w:rsid w:val="00EE091D"/>
    <w:rsid w:val="00EE0D4F"/>
    <w:rsid w:val="00EE1AB5"/>
    <w:rsid w:val="00EE22AE"/>
    <w:rsid w:val="00EE266F"/>
    <w:rsid w:val="00EE2A25"/>
    <w:rsid w:val="00EE2B5D"/>
    <w:rsid w:val="00EE3031"/>
    <w:rsid w:val="00EE4D8F"/>
    <w:rsid w:val="00EE5792"/>
    <w:rsid w:val="00EE6CD1"/>
    <w:rsid w:val="00EE7576"/>
    <w:rsid w:val="00EE7D00"/>
    <w:rsid w:val="00EE7D7C"/>
    <w:rsid w:val="00EF0C43"/>
    <w:rsid w:val="00EF1055"/>
    <w:rsid w:val="00EF1057"/>
    <w:rsid w:val="00EF18CF"/>
    <w:rsid w:val="00EF223D"/>
    <w:rsid w:val="00EF249D"/>
    <w:rsid w:val="00EF3A08"/>
    <w:rsid w:val="00EF40D5"/>
    <w:rsid w:val="00EF4C70"/>
    <w:rsid w:val="00EF5813"/>
    <w:rsid w:val="00EF60B7"/>
    <w:rsid w:val="00EF720A"/>
    <w:rsid w:val="00EF7349"/>
    <w:rsid w:val="00F00132"/>
    <w:rsid w:val="00F013DA"/>
    <w:rsid w:val="00F014FB"/>
    <w:rsid w:val="00F016C4"/>
    <w:rsid w:val="00F01DD4"/>
    <w:rsid w:val="00F02295"/>
    <w:rsid w:val="00F02371"/>
    <w:rsid w:val="00F03D63"/>
    <w:rsid w:val="00F04037"/>
    <w:rsid w:val="00F04A21"/>
    <w:rsid w:val="00F059AE"/>
    <w:rsid w:val="00F065D7"/>
    <w:rsid w:val="00F07520"/>
    <w:rsid w:val="00F10E04"/>
    <w:rsid w:val="00F11B31"/>
    <w:rsid w:val="00F11F93"/>
    <w:rsid w:val="00F12524"/>
    <w:rsid w:val="00F13723"/>
    <w:rsid w:val="00F1410F"/>
    <w:rsid w:val="00F152FA"/>
    <w:rsid w:val="00F153C8"/>
    <w:rsid w:val="00F1738E"/>
    <w:rsid w:val="00F202E4"/>
    <w:rsid w:val="00F20826"/>
    <w:rsid w:val="00F20E9B"/>
    <w:rsid w:val="00F21229"/>
    <w:rsid w:val="00F2170C"/>
    <w:rsid w:val="00F2175A"/>
    <w:rsid w:val="00F21A76"/>
    <w:rsid w:val="00F2224E"/>
    <w:rsid w:val="00F22541"/>
    <w:rsid w:val="00F22790"/>
    <w:rsid w:val="00F227C4"/>
    <w:rsid w:val="00F22B60"/>
    <w:rsid w:val="00F23378"/>
    <w:rsid w:val="00F248A6"/>
    <w:rsid w:val="00F24BC1"/>
    <w:rsid w:val="00F24E49"/>
    <w:rsid w:val="00F25896"/>
    <w:rsid w:val="00F25D04"/>
    <w:rsid w:val="00F25D98"/>
    <w:rsid w:val="00F2657A"/>
    <w:rsid w:val="00F26A69"/>
    <w:rsid w:val="00F26D09"/>
    <w:rsid w:val="00F2725A"/>
    <w:rsid w:val="00F275B5"/>
    <w:rsid w:val="00F300FB"/>
    <w:rsid w:val="00F30A68"/>
    <w:rsid w:val="00F30C48"/>
    <w:rsid w:val="00F30D37"/>
    <w:rsid w:val="00F31D4A"/>
    <w:rsid w:val="00F32CB7"/>
    <w:rsid w:val="00F32F6E"/>
    <w:rsid w:val="00F33892"/>
    <w:rsid w:val="00F3493F"/>
    <w:rsid w:val="00F35508"/>
    <w:rsid w:val="00F35DDA"/>
    <w:rsid w:val="00F36190"/>
    <w:rsid w:val="00F36D4A"/>
    <w:rsid w:val="00F37675"/>
    <w:rsid w:val="00F4001E"/>
    <w:rsid w:val="00F4099D"/>
    <w:rsid w:val="00F40ECE"/>
    <w:rsid w:val="00F41FAD"/>
    <w:rsid w:val="00F422B1"/>
    <w:rsid w:val="00F423B5"/>
    <w:rsid w:val="00F43215"/>
    <w:rsid w:val="00F4391E"/>
    <w:rsid w:val="00F43CBE"/>
    <w:rsid w:val="00F43D5D"/>
    <w:rsid w:val="00F450A4"/>
    <w:rsid w:val="00F45E94"/>
    <w:rsid w:val="00F47144"/>
    <w:rsid w:val="00F47417"/>
    <w:rsid w:val="00F50011"/>
    <w:rsid w:val="00F50788"/>
    <w:rsid w:val="00F50805"/>
    <w:rsid w:val="00F5121D"/>
    <w:rsid w:val="00F515B9"/>
    <w:rsid w:val="00F515E0"/>
    <w:rsid w:val="00F52159"/>
    <w:rsid w:val="00F524D6"/>
    <w:rsid w:val="00F5286E"/>
    <w:rsid w:val="00F53EB5"/>
    <w:rsid w:val="00F54D10"/>
    <w:rsid w:val="00F54D34"/>
    <w:rsid w:val="00F54E69"/>
    <w:rsid w:val="00F55873"/>
    <w:rsid w:val="00F5778E"/>
    <w:rsid w:val="00F606ED"/>
    <w:rsid w:val="00F6100D"/>
    <w:rsid w:val="00F61D72"/>
    <w:rsid w:val="00F629B5"/>
    <w:rsid w:val="00F62C15"/>
    <w:rsid w:val="00F62D0B"/>
    <w:rsid w:val="00F63AF7"/>
    <w:rsid w:val="00F63CB8"/>
    <w:rsid w:val="00F648C7"/>
    <w:rsid w:val="00F64C1C"/>
    <w:rsid w:val="00F65287"/>
    <w:rsid w:val="00F65FD1"/>
    <w:rsid w:val="00F661C7"/>
    <w:rsid w:val="00F66E39"/>
    <w:rsid w:val="00F70637"/>
    <w:rsid w:val="00F70B6B"/>
    <w:rsid w:val="00F71C1C"/>
    <w:rsid w:val="00F71F51"/>
    <w:rsid w:val="00F72017"/>
    <w:rsid w:val="00F72B42"/>
    <w:rsid w:val="00F72DAA"/>
    <w:rsid w:val="00F72FAE"/>
    <w:rsid w:val="00F732B1"/>
    <w:rsid w:val="00F7342F"/>
    <w:rsid w:val="00F73E57"/>
    <w:rsid w:val="00F75BDC"/>
    <w:rsid w:val="00F76A3D"/>
    <w:rsid w:val="00F77D98"/>
    <w:rsid w:val="00F800C8"/>
    <w:rsid w:val="00F813BB"/>
    <w:rsid w:val="00F8242F"/>
    <w:rsid w:val="00F8393A"/>
    <w:rsid w:val="00F83F4B"/>
    <w:rsid w:val="00F84C13"/>
    <w:rsid w:val="00F85DB3"/>
    <w:rsid w:val="00F86EBA"/>
    <w:rsid w:val="00F900CE"/>
    <w:rsid w:val="00F90189"/>
    <w:rsid w:val="00F90BE9"/>
    <w:rsid w:val="00F90C29"/>
    <w:rsid w:val="00F90DBB"/>
    <w:rsid w:val="00F91315"/>
    <w:rsid w:val="00F9135C"/>
    <w:rsid w:val="00F92759"/>
    <w:rsid w:val="00F93241"/>
    <w:rsid w:val="00F93C2E"/>
    <w:rsid w:val="00F93E78"/>
    <w:rsid w:val="00F944F3"/>
    <w:rsid w:val="00F94B24"/>
    <w:rsid w:val="00F95814"/>
    <w:rsid w:val="00F96488"/>
    <w:rsid w:val="00F96821"/>
    <w:rsid w:val="00F976F3"/>
    <w:rsid w:val="00FA1BAB"/>
    <w:rsid w:val="00FA1E42"/>
    <w:rsid w:val="00FA30F2"/>
    <w:rsid w:val="00FA45C4"/>
    <w:rsid w:val="00FA45E0"/>
    <w:rsid w:val="00FA4992"/>
    <w:rsid w:val="00FA51CA"/>
    <w:rsid w:val="00FA56E9"/>
    <w:rsid w:val="00FA6B49"/>
    <w:rsid w:val="00FA6B68"/>
    <w:rsid w:val="00FA71C0"/>
    <w:rsid w:val="00FA7B4B"/>
    <w:rsid w:val="00FB13F7"/>
    <w:rsid w:val="00FB23CE"/>
    <w:rsid w:val="00FB2F1C"/>
    <w:rsid w:val="00FB3821"/>
    <w:rsid w:val="00FB40AE"/>
    <w:rsid w:val="00FB54AF"/>
    <w:rsid w:val="00FB6386"/>
    <w:rsid w:val="00FB6DDB"/>
    <w:rsid w:val="00FC2153"/>
    <w:rsid w:val="00FC2499"/>
    <w:rsid w:val="00FC252D"/>
    <w:rsid w:val="00FC2735"/>
    <w:rsid w:val="00FC2E81"/>
    <w:rsid w:val="00FC31F7"/>
    <w:rsid w:val="00FC391F"/>
    <w:rsid w:val="00FC537C"/>
    <w:rsid w:val="00FC5A4A"/>
    <w:rsid w:val="00FC5E14"/>
    <w:rsid w:val="00FC6B17"/>
    <w:rsid w:val="00FC6E2C"/>
    <w:rsid w:val="00FC7722"/>
    <w:rsid w:val="00FC77D0"/>
    <w:rsid w:val="00FD05DB"/>
    <w:rsid w:val="00FD1EFE"/>
    <w:rsid w:val="00FD1FFC"/>
    <w:rsid w:val="00FD399D"/>
    <w:rsid w:val="00FD5A81"/>
    <w:rsid w:val="00FD5E82"/>
    <w:rsid w:val="00FD60FA"/>
    <w:rsid w:val="00FD7BF2"/>
    <w:rsid w:val="00FE1150"/>
    <w:rsid w:val="00FE1774"/>
    <w:rsid w:val="00FE2D7C"/>
    <w:rsid w:val="00FE39FB"/>
    <w:rsid w:val="00FE4171"/>
    <w:rsid w:val="00FE45F0"/>
    <w:rsid w:val="00FE4E31"/>
    <w:rsid w:val="00FE5011"/>
    <w:rsid w:val="00FE5A9F"/>
    <w:rsid w:val="00FE5DA1"/>
    <w:rsid w:val="00FE6B78"/>
    <w:rsid w:val="00FE71D9"/>
    <w:rsid w:val="00FE7D2C"/>
    <w:rsid w:val="00FE7D68"/>
    <w:rsid w:val="00FE7E5A"/>
    <w:rsid w:val="00FF083F"/>
    <w:rsid w:val="00FF0AA6"/>
    <w:rsid w:val="00FF1060"/>
    <w:rsid w:val="00FF15FA"/>
    <w:rsid w:val="00FF18DD"/>
    <w:rsid w:val="00FF24AC"/>
    <w:rsid w:val="00FF2636"/>
    <w:rsid w:val="00FF2FD1"/>
    <w:rsid w:val="00FF3723"/>
    <w:rsid w:val="00FF37F8"/>
    <w:rsid w:val="00FF3A02"/>
    <w:rsid w:val="00FF3B85"/>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29B"/>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Char"/>
    <w:qFormat/>
    <w:rsid w:val="00FF083F"/>
    <w:pPr>
      <w:spacing w:before="120"/>
      <w:outlineLvl w:val="2"/>
    </w:pPr>
    <w:rPr>
      <w:sz w:val="28"/>
    </w:rPr>
  </w:style>
  <w:style w:type="paragraph" w:styleId="4">
    <w:name w:val="heading 4"/>
    <w:basedOn w:val="3"/>
    <w:next w:val="a"/>
    <w:link w:val="4Char"/>
    <w:qFormat/>
    <w:rsid w:val="00FF083F"/>
    <w:pPr>
      <w:ind w:left="1418" w:hanging="1418"/>
      <w:outlineLvl w:val="3"/>
    </w:pPr>
    <w:rPr>
      <w:sz w:val="24"/>
    </w:rPr>
  </w:style>
  <w:style w:type="paragraph" w:styleId="5">
    <w:name w:val="heading 5"/>
    <w:basedOn w:val="4"/>
    <w:next w:val="a"/>
    <w:link w:val="5Char"/>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Char"/>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54BB9"/>
    <w:rPr>
      <w:rFonts w:ascii="Arial" w:eastAsia="Times New Roman" w:hAnsi="Arial"/>
      <w:sz w:val="28"/>
    </w:rPr>
  </w:style>
  <w:style w:type="character" w:customStyle="1" w:styleId="4Char">
    <w:name w:val="제목 4 Char"/>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Char">
    <w:name w:val="제목 9 Char"/>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FF083F"/>
    <w:pPr>
      <w:ind w:left="1701" w:hanging="1701"/>
    </w:pPr>
  </w:style>
  <w:style w:type="paragraph" w:styleId="40">
    <w:name w:val="toc 4"/>
    <w:basedOn w:val="30"/>
    <w:uiPriority w:val="39"/>
    <w:rsid w:val="00FF083F"/>
    <w:pPr>
      <w:ind w:left="1418" w:hanging="1418"/>
    </w:pPr>
  </w:style>
  <w:style w:type="paragraph" w:styleId="30">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basedOn w:val="a0"/>
    <w:rsid w:val="00FF083F"/>
    <w:rPr>
      <w:b/>
      <w:position w:val="6"/>
      <w:sz w:val="16"/>
    </w:rPr>
  </w:style>
  <w:style w:type="paragraph" w:styleId="a7">
    <w:name w:val="footnote text"/>
    <w:basedOn w:val="a"/>
    <w:link w:val="Char0"/>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0"/>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8"/>
    <w:rsid w:val="00FF083F"/>
    <w:pPr>
      <w:ind w:left="851"/>
    </w:pPr>
  </w:style>
  <w:style w:type="paragraph" w:styleId="a8">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rsid w:val="00FF083F"/>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Char1"/>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Char0">
    <w:name w:val="각주 텍스트 Char"/>
    <w:basedOn w:val="a0"/>
    <w:link w:val="a7"/>
    <w:rsid w:val="00FF083F"/>
    <w:rPr>
      <w:rFonts w:ascii="Times New Roman" w:eastAsia="Times New Roman" w:hAnsi="Times New Roman"/>
      <w:sz w:val="16"/>
    </w:rPr>
  </w:style>
  <w:style w:type="paragraph" w:styleId="aa">
    <w:name w:val="Balloon Text"/>
    <w:basedOn w:val="a"/>
    <w:link w:val="Char2"/>
    <w:semiHidden/>
    <w:unhideWhenUsed/>
    <w:rsid w:val="00172161"/>
    <w:pPr>
      <w:spacing w:after="0"/>
    </w:pPr>
    <w:rPr>
      <w:rFonts w:ascii="Segoe UI" w:hAnsi="Segoe UI" w:cs="Segoe UI"/>
      <w:sz w:val="18"/>
      <w:szCs w:val="18"/>
    </w:rPr>
  </w:style>
  <w:style w:type="paragraph" w:styleId="ab">
    <w:name w:val="Revision"/>
    <w:hidden/>
    <w:uiPriority w:val="99"/>
    <w:semiHidden/>
    <w:rsid w:val="009722D5"/>
    <w:rPr>
      <w:rFonts w:ascii="Times New Roman" w:hAnsi="Times New Roman"/>
      <w:lang w:eastAsia="en-US"/>
    </w:rPr>
  </w:style>
  <w:style w:type="character" w:customStyle="1" w:styleId="Char2">
    <w:name w:val="풍선 도움말 텍스트 Char"/>
    <w:basedOn w:val="a0"/>
    <w:link w:val="aa"/>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Char">
    <w:name w:val="제목 5 Char"/>
    <w:link w:val="5"/>
    <w:rsid w:val="00AA4F15"/>
    <w:rPr>
      <w:rFonts w:ascii="Arial" w:eastAsia="Times New Roman" w:hAnsi="Arial"/>
      <w:sz w:val="22"/>
    </w:rPr>
  </w:style>
  <w:style w:type="character" w:customStyle="1" w:styleId="Char1">
    <w:name w:val="바닥글 Char"/>
    <w:link w:val="a9"/>
    <w:qFormat/>
    <w:rsid w:val="005F2F73"/>
    <w:rPr>
      <w:rFonts w:ascii="Arial" w:eastAsia="Times New Roman" w:hAnsi="Arial"/>
      <w:b/>
      <w:i/>
      <w:noProof/>
      <w:sz w:val="18"/>
    </w:rPr>
  </w:style>
  <w:style w:type="paragraph" w:styleId="a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27BE8"/>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c"/>
    <w:uiPriority w:val="34"/>
    <w:qFormat/>
    <w:locked/>
    <w:rsid w:val="00127BE8"/>
    <w:rPr>
      <w:rFonts w:ascii="Times New Roman" w:eastAsia="Times New Roman" w:hAnsi="Times New Roman"/>
      <w:lang w:eastAsia="en-US"/>
    </w:rPr>
  </w:style>
  <w:style w:type="character" w:styleId="ad">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Char">
    <w:name w:val="머리글 Char"/>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Note-Boxed">
    <w:name w:val="Note - Boxed"/>
    <w:basedOn w:val="a"/>
    <w:next w:val="a"/>
    <w:rsid w:val="002377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 w:type="paragraph" w:customStyle="1" w:styleId="Reference">
    <w:name w:val="Reference"/>
    <w:basedOn w:val="a"/>
    <w:rsid w:val="00C54FC4"/>
    <w:pPr>
      <w:widowControl w:val="0"/>
      <w:numPr>
        <w:numId w:val="14"/>
      </w:numPr>
      <w:wordWrap w:val="0"/>
      <w:overflowPunct/>
      <w:adjustRightInd/>
      <w:spacing w:after="160" w:line="259" w:lineRule="auto"/>
      <w:jc w:val="both"/>
      <w:textAlignment w:val="auto"/>
    </w:pPr>
    <w:rPr>
      <w:rFonts w:asciiTheme="minorHAnsi" w:eastAsiaTheme="minorEastAsia" w:hAnsiTheme="minorHAnsi" w:cstheme="minorBidi"/>
      <w:kern w:val="2"/>
      <w:szCs w:val="22"/>
      <w:lang w:val="en-US" w:eastAsia="ko-KR"/>
    </w:rPr>
  </w:style>
  <w:style w:type="paragraph" w:customStyle="1" w:styleId="Agreement">
    <w:name w:val="Agreement"/>
    <w:basedOn w:val="a"/>
    <w:next w:val="a"/>
    <w:qFormat/>
    <w:rsid w:val="00BC3E23"/>
    <w:pPr>
      <w:tabs>
        <w:tab w:val="num" w:pos="1160"/>
      </w:tabs>
      <w:overflowPunct/>
      <w:autoSpaceDE/>
      <w:autoSpaceDN/>
      <w:adjustRightInd/>
      <w:spacing w:before="60" w:after="0"/>
      <w:ind w:left="1160" w:hanging="360"/>
      <w:textAlignment w:val="auto"/>
    </w:pPr>
    <w:rPr>
      <w:rFonts w:ascii="Arial" w:eastAsia="MS Mincho" w:hAnsi="Arial"/>
      <w:b/>
      <w:szCs w:val="24"/>
      <w:lang w:eastAsia="en-GB"/>
    </w:rPr>
  </w:style>
  <w:style w:type="paragraph" w:styleId="ae">
    <w:name w:val="Body Text"/>
    <w:basedOn w:val="a"/>
    <w:link w:val="Char4"/>
    <w:rsid w:val="00D3712A"/>
    <w:pPr>
      <w:spacing w:after="120"/>
      <w:jc w:val="both"/>
    </w:pPr>
    <w:rPr>
      <w:rFonts w:ascii="Arial" w:eastAsiaTheme="minorEastAsia" w:hAnsi="Arial"/>
      <w:lang w:eastAsia="zh-CN"/>
    </w:rPr>
  </w:style>
  <w:style w:type="character" w:customStyle="1" w:styleId="Char4">
    <w:name w:val="본문 Char"/>
    <w:basedOn w:val="a0"/>
    <w:link w:val="ae"/>
    <w:rsid w:val="00D3712A"/>
    <w:rPr>
      <w:rFonts w:ascii="Arial" w:eastAsiaTheme="minorEastAsia" w:hAnsi="Arial"/>
      <w:lang w:eastAsia="zh-CN"/>
    </w:rPr>
  </w:style>
  <w:style w:type="table" w:styleId="af">
    <w:name w:val="Table Grid"/>
    <w:basedOn w:val="a1"/>
    <w:uiPriority w:val="39"/>
    <w:rsid w:val="009F4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
    <w:basedOn w:val="a1"/>
    <w:next w:val="af"/>
    <w:uiPriority w:val="39"/>
    <w:rsid w:val="00C63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14F3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714F36"/>
    <w:rPr>
      <w:rFonts w:ascii="Arial" w:hAnsi="Arial"/>
      <w:i/>
      <w:noProof/>
      <w:sz w:val="18"/>
      <w:szCs w:val="24"/>
      <w:lang w:eastAsia="en-GB"/>
    </w:rPr>
  </w:style>
  <w:style w:type="paragraph" w:styleId="af0">
    <w:name w:val="annotation text"/>
    <w:basedOn w:val="a"/>
    <w:link w:val="Char5"/>
    <w:uiPriority w:val="99"/>
    <w:qFormat/>
    <w:rsid w:val="003A7A31"/>
  </w:style>
  <w:style w:type="character" w:customStyle="1" w:styleId="Char5">
    <w:name w:val="메모 텍스트 Char"/>
    <w:basedOn w:val="a0"/>
    <w:link w:val="af0"/>
    <w:uiPriority w:val="99"/>
    <w:rsid w:val="003A7A31"/>
    <w:rPr>
      <w:rFonts w:ascii="Times New Roman" w:eastAsia="Times New Roman" w:hAnsi="Times New Roman"/>
    </w:rPr>
  </w:style>
  <w:style w:type="paragraph" w:styleId="af1">
    <w:name w:val="annotation subject"/>
    <w:basedOn w:val="af0"/>
    <w:next w:val="af0"/>
    <w:link w:val="Char6"/>
    <w:semiHidden/>
    <w:unhideWhenUsed/>
    <w:qFormat/>
    <w:rsid w:val="003A7A31"/>
    <w:rPr>
      <w:b/>
      <w:bCs/>
    </w:rPr>
  </w:style>
  <w:style w:type="character" w:customStyle="1" w:styleId="Char6">
    <w:name w:val="메모 주제 Char"/>
    <w:basedOn w:val="Char5"/>
    <w:link w:val="af1"/>
    <w:semiHidden/>
    <w:rsid w:val="003A7A31"/>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45E8F-8F43-4BA8-9A0D-3477A1D5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6300</Words>
  <Characters>35916</Characters>
  <Application>Microsoft Office Word</Application>
  <DocSecurity>0</DocSecurity>
  <Lines>299</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42132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정상엽/5G/6G표준Lab(SR)/Staff Engineer/삼성전자</cp:lastModifiedBy>
  <cp:revision>2</cp:revision>
  <cp:lastPrinted>2018-03-06T08:25:00Z</cp:lastPrinted>
  <dcterms:created xsi:type="dcterms:W3CDTF">2021-04-12T07:28:00Z</dcterms:created>
  <dcterms:modified xsi:type="dcterms:W3CDTF">2021-04-12T07:28:00Z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